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390EA" w14:textId="77777777" w:rsidR="002C1CA6" w:rsidRDefault="008F1E47">
      <w:pPr>
        <w:jc w:val="center"/>
        <w:rPr>
          <w:rFonts w:ascii="黑体" w:eastAsia="黑体" w:hAnsi="黑体"/>
          <w:sz w:val="56"/>
        </w:rPr>
      </w:pPr>
      <w:r>
        <w:rPr>
          <w:rFonts w:ascii="黑体" w:eastAsia="黑体" w:hAnsi="黑体"/>
          <w:sz w:val="56"/>
        </w:rPr>
        <w:fldChar w:fldCharType="begin">
          <w:fldData xml:space="preserve">ZQBKAHoAdABYAFEAMQAwAFYATgBXAGQAZgAzAGQAbQBNAGoATwA1AHgAQwBVAEcANQBjAFEAQQA2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</w:fldData>
        </w:fldChar>
      </w:r>
      <w:r>
        <w:rPr>
          <w:rFonts w:ascii="黑体" w:eastAsia="黑体" w:hAnsi="黑体"/>
          <w:sz w:val="56"/>
        </w:rPr>
        <w:instrText>ADDIN CNKISM.UserStyle</w:instrText>
      </w:r>
      <w:r>
        <w:rPr>
          <w:rFonts w:ascii="黑体" w:eastAsia="黑体" w:hAnsi="黑体"/>
          <w:sz w:val="56"/>
        </w:rPr>
      </w:r>
      <w:r>
        <w:rPr>
          <w:rFonts w:ascii="黑体" w:eastAsia="黑体" w:hAnsi="黑体"/>
          <w:sz w:val="56"/>
        </w:rPr>
        <w:fldChar w:fldCharType="separate"/>
      </w:r>
      <w:r>
        <w:rPr>
          <w:rFonts w:ascii="黑体" w:eastAsia="黑体" w:hAnsi="黑体"/>
          <w:sz w:val="56"/>
        </w:rPr>
        <w:fldChar w:fldCharType="end"/>
      </w:r>
    </w:p>
    <w:p w14:paraId="4B6B39CC" w14:textId="77777777" w:rsidR="002C1CA6" w:rsidRDefault="002C1CA6">
      <w:pPr>
        <w:jc w:val="center"/>
        <w:rPr>
          <w:rFonts w:ascii="黑体" w:eastAsia="黑体" w:hAnsi="黑体"/>
          <w:sz w:val="56"/>
        </w:rPr>
      </w:pPr>
    </w:p>
    <w:p w14:paraId="6B952A50" w14:textId="77777777" w:rsidR="002C1CA6" w:rsidRDefault="002C1CA6">
      <w:pPr>
        <w:jc w:val="center"/>
        <w:rPr>
          <w:rFonts w:ascii="黑体" w:eastAsia="黑体" w:hAnsi="黑体"/>
          <w:sz w:val="56"/>
        </w:rPr>
      </w:pPr>
    </w:p>
    <w:p w14:paraId="54852BC8" w14:textId="77777777" w:rsidR="002C1CA6" w:rsidRDefault="002C1CA6">
      <w:pPr>
        <w:jc w:val="center"/>
        <w:rPr>
          <w:rFonts w:ascii="黑体" w:eastAsia="黑体" w:hAnsi="黑体"/>
          <w:sz w:val="56"/>
        </w:rPr>
      </w:pPr>
    </w:p>
    <w:p w14:paraId="13ED8714" w14:textId="77777777" w:rsidR="002C1CA6" w:rsidRDefault="002C1CA6">
      <w:pPr>
        <w:pStyle w:val="NoSpacing1"/>
      </w:pPr>
    </w:p>
    <w:p w14:paraId="1A63C191" w14:textId="77777777" w:rsidR="002C1CA6" w:rsidRDefault="002C1CA6">
      <w:pPr>
        <w:jc w:val="center"/>
        <w:rPr>
          <w:rFonts w:ascii="方正大标宋_GBK" w:eastAsia="方正大标宋_GBK" w:hAnsi="方正大标宋_GBK" w:cs="方正大标宋_GBK"/>
          <w:sz w:val="72"/>
          <w:szCs w:val="72"/>
          <w:lang w:eastAsia="zh-Hans"/>
        </w:rPr>
      </w:pPr>
    </w:p>
    <w:p w14:paraId="00058D1B" w14:textId="77777777" w:rsidR="002C1CA6" w:rsidRDefault="004D1EC1">
      <w:pPr>
        <w:jc w:val="center"/>
        <w:rPr>
          <w:rFonts w:ascii="方正大标宋_GBK" w:eastAsia="方正大标宋_GBK" w:hAnsi="方正大标宋_GBK" w:cs="方正大标宋_GBK"/>
          <w:sz w:val="72"/>
          <w:szCs w:val="72"/>
        </w:rPr>
      </w:pPr>
      <w:r>
        <w:rPr>
          <w:rFonts w:ascii="方正大标宋_GBK" w:eastAsia="方正大标宋_GBK" w:hAnsi="方正大标宋_GBK" w:cs="方正大标宋_GBK" w:hint="eastAsia"/>
          <w:sz w:val="72"/>
          <w:szCs w:val="72"/>
          <w:lang w:eastAsia="zh-Hans"/>
        </w:rPr>
        <w:t>泛研网</w:t>
      </w:r>
      <w:r>
        <w:rPr>
          <w:rFonts w:ascii="方正大标宋_GBK" w:eastAsia="方正大标宋_GBK" w:hAnsi="方正大标宋_GBK" w:cs="方正大标宋_GBK" w:hint="eastAsia"/>
          <w:sz w:val="72"/>
          <w:szCs w:val="72"/>
        </w:rPr>
        <w:t>使用手册</w:t>
      </w:r>
    </w:p>
    <w:p w14:paraId="7002E57A" w14:textId="77777777" w:rsidR="002C1CA6" w:rsidRDefault="002C1CA6">
      <w:pPr>
        <w:rPr>
          <w:rFonts w:ascii="方正大标宋_GBK" w:eastAsia="方正大标宋_GBK" w:hAnsi="方正大标宋_GBK" w:cs="方正大标宋_GBK"/>
          <w:sz w:val="32"/>
          <w:szCs w:val="32"/>
        </w:rPr>
      </w:pPr>
    </w:p>
    <w:p w14:paraId="3A2A5AA7" w14:textId="77777777" w:rsidR="002C1CA6" w:rsidRDefault="002C1CA6">
      <w:pPr>
        <w:rPr>
          <w:rFonts w:ascii="方正大标宋_GBK" w:eastAsia="方正大标宋_GBK" w:hAnsi="方正大标宋_GBK" w:cs="方正大标宋_GBK"/>
          <w:sz w:val="32"/>
          <w:szCs w:val="32"/>
        </w:rPr>
      </w:pPr>
    </w:p>
    <w:p w14:paraId="05E49E80" w14:textId="77777777" w:rsidR="002C1CA6" w:rsidRDefault="002C1CA6">
      <w:pPr>
        <w:rPr>
          <w:rFonts w:ascii="方正大标宋_GBK" w:eastAsia="方正大标宋_GBK" w:hAnsi="方正大标宋_GBK" w:cs="方正大标宋_GBK"/>
          <w:sz w:val="32"/>
          <w:szCs w:val="32"/>
        </w:rPr>
      </w:pPr>
    </w:p>
    <w:p w14:paraId="2EA14235" w14:textId="77777777" w:rsidR="002C1CA6" w:rsidRDefault="002C1CA6">
      <w:pPr>
        <w:rPr>
          <w:rFonts w:ascii="方正大标宋_GBK" w:eastAsia="方正大标宋_GBK" w:hAnsi="方正大标宋_GBK" w:cs="方正大标宋_GBK"/>
          <w:sz w:val="32"/>
          <w:szCs w:val="32"/>
        </w:rPr>
      </w:pPr>
    </w:p>
    <w:p w14:paraId="7B75BD72" w14:textId="77777777" w:rsidR="002C1CA6" w:rsidRDefault="002C1CA6">
      <w:pPr>
        <w:rPr>
          <w:rFonts w:ascii="方正大标宋_GBK" w:eastAsia="方正大标宋_GBK" w:hAnsi="方正大标宋_GBK" w:cs="方正大标宋_GBK"/>
          <w:sz w:val="32"/>
          <w:szCs w:val="32"/>
        </w:rPr>
      </w:pPr>
    </w:p>
    <w:p w14:paraId="6EF1C894" w14:textId="77777777" w:rsidR="002C1CA6" w:rsidRDefault="002C1CA6">
      <w:pPr>
        <w:rPr>
          <w:rFonts w:ascii="方正大标宋_GBK" w:eastAsia="方正大标宋_GBK" w:hAnsi="方正大标宋_GBK" w:cs="方正大标宋_GBK"/>
          <w:sz w:val="32"/>
          <w:szCs w:val="32"/>
        </w:rPr>
      </w:pPr>
    </w:p>
    <w:p w14:paraId="4CA8D3DF" w14:textId="77777777" w:rsidR="002C1CA6" w:rsidRDefault="004D1EC1">
      <w:pPr>
        <w:rPr>
          <w:rFonts w:ascii="方正大标宋_GBK" w:eastAsia="方正大标宋_GBK" w:hAnsi="方正大标宋_GBK" w:cs="方正大标宋_GBK"/>
          <w:b/>
          <w:bCs/>
          <w:spacing w:val="5"/>
          <w:sz w:val="44"/>
          <w:szCs w:val="44"/>
          <w:shd w:val="clear" w:color="auto" w:fill="FFFFFF"/>
        </w:rPr>
      </w:pPr>
      <w:r>
        <w:rPr>
          <w:rFonts w:ascii="方正大标宋_GBK" w:eastAsia="方正大标宋_GBK" w:hAnsi="方正大标宋_GBK" w:cs="方正大标宋_GBK" w:hint="eastAsia"/>
          <w:sz w:val="32"/>
          <w:szCs w:val="32"/>
        </w:rPr>
        <w:t xml:space="preserve">                      </w:t>
      </w:r>
    </w:p>
    <w:p w14:paraId="03D4E077" w14:textId="77777777" w:rsidR="002C1CA6" w:rsidRDefault="004D1EC1">
      <w:pPr>
        <w:spacing w:line="360" w:lineRule="auto"/>
        <w:jc w:val="center"/>
        <w:rPr>
          <w:rFonts w:ascii="方正大标宋_GBK" w:eastAsia="方正大标宋_GBK" w:hAnsi="方正大标宋_GBK" w:cs="方正大标宋_GBK"/>
          <w:b/>
          <w:bCs/>
          <w:sz w:val="44"/>
          <w:szCs w:val="44"/>
        </w:rPr>
      </w:pPr>
      <w:hyperlink r:id="rId8" w:history="1">
        <w:r>
          <w:rPr>
            <w:rStyle w:val="a6"/>
            <w:rFonts w:ascii="方正大标宋_GBK" w:eastAsia="方正大标宋_GBK" w:hAnsi="方正大标宋_GBK" w:cs="方正大标宋_GBK" w:hint="eastAsia"/>
            <w:b/>
            <w:bCs/>
            <w:color w:val="auto"/>
            <w:spacing w:val="5"/>
            <w:sz w:val="44"/>
            <w:szCs w:val="44"/>
            <w:u w:val="none"/>
            <w:shd w:val="clear" w:color="auto" w:fill="FFFFFF"/>
          </w:rPr>
          <w:t>www.</w:t>
        </w:r>
        <w:r>
          <w:rPr>
            <w:rStyle w:val="a6"/>
            <w:rFonts w:ascii="方正大标宋_GBK" w:eastAsia="方正大标宋_GBK" w:hAnsi="方正大标宋_GBK" w:cs="方正大标宋_GBK" w:hint="eastAsia"/>
            <w:b/>
            <w:bCs/>
            <w:color w:val="auto"/>
            <w:spacing w:val="5"/>
            <w:sz w:val="44"/>
            <w:szCs w:val="44"/>
            <w:u w:val="none"/>
            <w:shd w:val="clear" w:color="auto" w:fill="FFFFFF"/>
            <w:lang w:eastAsia="zh-Hans"/>
          </w:rPr>
          <w:t>fun</w:t>
        </w:r>
        <w:r>
          <w:rPr>
            <w:rStyle w:val="a6"/>
            <w:rFonts w:ascii="方正大标宋_GBK" w:eastAsia="方正大标宋_GBK" w:hAnsi="方正大标宋_GBK" w:cs="方正大标宋_GBK" w:hint="eastAsia"/>
            <w:b/>
            <w:bCs/>
            <w:color w:val="auto"/>
            <w:spacing w:val="5"/>
            <w:sz w:val="44"/>
            <w:szCs w:val="44"/>
            <w:u w:val="none"/>
            <w:shd w:val="clear" w:color="auto" w:fill="FFFFFF"/>
          </w:rPr>
          <w:t>research.cn</w:t>
        </w:r>
      </w:hyperlink>
    </w:p>
    <w:p w14:paraId="18B3EF87" w14:textId="77777777" w:rsidR="002C1CA6" w:rsidRDefault="002C1CA6">
      <w:pPr>
        <w:pStyle w:val="NoSpacing1"/>
        <w:spacing w:line="360" w:lineRule="auto"/>
        <w:ind w:firstLineChars="1300" w:firstLine="4160"/>
        <w:rPr>
          <w:rFonts w:ascii="方正大标宋_GBK" w:eastAsia="方正大标宋_GBK" w:hAnsi="方正大标宋_GBK" w:cs="方正大标宋_GBK"/>
          <w:sz w:val="32"/>
          <w:szCs w:val="32"/>
        </w:rPr>
      </w:pPr>
    </w:p>
    <w:p w14:paraId="49F8CDA8" w14:textId="77777777" w:rsidR="002C1CA6" w:rsidRDefault="004D1EC1">
      <w:pPr>
        <w:pStyle w:val="NoSpacing1"/>
        <w:spacing w:line="360" w:lineRule="auto"/>
        <w:ind w:firstLineChars="1000" w:firstLine="3614"/>
        <w:rPr>
          <w:rFonts w:ascii="方正大标宋_GBK" w:eastAsia="方正大标宋_GBK" w:hAnsi="方正大标宋_GBK" w:cs="方正大标宋_GBK"/>
          <w:b/>
          <w:bCs/>
          <w:sz w:val="36"/>
          <w:szCs w:val="36"/>
        </w:rPr>
        <w:sectPr w:rsidR="002C1CA6">
          <w:footerReference w:type="default" r:id="rId9"/>
          <w:pgSz w:w="11906" w:h="16838"/>
          <w:pgMar w:top="1134" w:right="1304" w:bottom="1191" w:left="1304" w:header="851" w:footer="992" w:gutter="0"/>
          <w:cols w:space="720"/>
          <w:docGrid w:type="lines" w:linePitch="312"/>
        </w:sectPr>
      </w:pPr>
      <w:r>
        <w:rPr>
          <w:rFonts w:ascii="方正大标宋_GBK" w:eastAsia="方正大标宋_GBK" w:hAnsi="方正大标宋_GBK" w:cs="方正大标宋_GBK" w:hint="eastAsia"/>
          <w:b/>
          <w:bCs/>
          <w:sz w:val="36"/>
          <w:szCs w:val="36"/>
        </w:rPr>
        <w:t>202</w:t>
      </w:r>
      <w:r>
        <w:rPr>
          <w:rFonts w:ascii="方正大标宋_GBK" w:eastAsia="方正大标宋_GBK" w:hAnsi="方正大标宋_GBK" w:cs="方正大标宋_GBK" w:hint="eastAsia"/>
          <w:b/>
          <w:bCs/>
          <w:sz w:val="36"/>
          <w:szCs w:val="36"/>
        </w:rPr>
        <w:t>4</w:t>
      </w:r>
      <w:r>
        <w:rPr>
          <w:rFonts w:ascii="方正大标宋_GBK" w:eastAsia="方正大标宋_GBK" w:hAnsi="方正大标宋_GBK" w:cs="方正大标宋_GBK" w:hint="eastAsia"/>
          <w:b/>
          <w:bCs/>
          <w:sz w:val="36"/>
          <w:szCs w:val="36"/>
        </w:rPr>
        <w:t>年</w:t>
      </w:r>
      <w:r>
        <w:rPr>
          <w:rFonts w:ascii="方正大标宋_GBK" w:eastAsia="方正大标宋_GBK" w:hAnsi="方正大标宋_GBK" w:cs="方正大标宋_GBK" w:hint="eastAsia"/>
          <w:b/>
          <w:bCs/>
          <w:sz w:val="36"/>
          <w:szCs w:val="36"/>
        </w:rPr>
        <w:t>9</w:t>
      </w:r>
      <w:r>
        <w:rPr>
          <w:rFonts w:ascii="方正大标宋_GBK" w:eastAsia="方正大标宋_GBK" w:hAnsi="方正大标宋_GBK" w:cs="方正大标宋_GBK" w:hint="eastAsia"/>
          <w:b/>
          <w:bCs/>
          <w:sz w:val="36"/>
          <w:szCs w:val="36"/>
        </w:rPr>
        <w:t>月</w:t>
      </w:r>
    </w:p>
    <w:sdt>
      <w:sdtPr>
        <w:rPr>
          <w:rFonts w:ascii="宋体" w:eastAsia="宋体" w:hAnsi="宋体"/>
          <w:b/>
          <w:bCs/>
        </w:rPr>
        <w:id w:val="147461974"/>
        <w15:color w:val="DBDBDB"/>
        <w:docPartObj>
          <w:docPartGallery w:val="Table of Contents"/>
          <w:docPartUnique/>
        </w:docPartObj>
      </w:sdtPr>
      <w:sdtEndPr>
        <w:rPr>
          <w:rFonts w:ascii="仿宋" w:eastAsia="仿宋" w:hAnsi="仿宋" w:cs="仿宋" w:hint="eastAsia"/>
          <w:sz w:val="36"/>
          <w:szCs w:val="36"/>
        </w:rPr>
      </w:sdtEndPr>
      <w:sdtContent>
        <w:p w14:paraId="68F68809" w14:textId="77777777" w:rsidR="002C1CA6" w:rsidRDefault="004D1EC1">
          <w:pPr>
            <w:spacing w:line="360" w:lineRule="auto"/>
            <w:jc w:val="center"/>
            <w:rPr>
              <w:rFonts w:ascii="仿宋" w:eastAsia="仿宋" w:hAnsi="仿宋" w:cs="仿宋"/>
              <w:b/>
              <w:bCs/>
              <w:sz w:val="44"/>
              <w:szCs w:val="44"/>
            </w:rPr>
          </w:pPr>
          <w:r>
            <w:rPr>
              <w:rFonts w:ascii="宋体" w:eastAsia="宋体" w:hAnsi="宋体" w:hint="eastAsia"/>
              <w:b/>
              <w:bCs/>
            </w:rPr>
            <w:t xml:space="preserve">  </w:t>
          </w:r>
          <w:r>
            <w:rPr>
              <w:rFonts w:ascii="仿宋" w:eastAsia="仿宋" w:hAnsi="仿宋" w:cs="仿宋" w:hint="eastAsia"/>
              <w:b/>
              <w:bCs/>
              <w:sz w:val="44"/>
              <w:szCs w:val="44"/>
            </w:rPr>
            <w:t>目</w:t>
          </w:r>
          <w:r>
            <w:rPr>
              <w:rFonts w:ascii="仿宋" w:eastAsia="仿宋" w:hAnsi="仿宋" w:cs="仿宋" w:hint="eastAsia"/>
              <w:b/>
              <w:bCs/>
              <w:sz w:val="44"/>
              <w:szCs w:val="44"/>
            </w:rPr>
            <w:t xml:space="preserve">  </w:t>
          </w:r>
          <w:r>
            <w:rPr>
              <w:rFonts w:ascii="仿宋" w:eastAsia="仿宋" w:hAnsi="仿宋" w:cs="仿宋" w:hint="eastAsia"/>
              <w:b/>
              <w:bCs/>
              <w:sz w:val="44"/>
              <w:szCs w:val="44"/>
            </w:rPr>
            <w:t>录</w:t>
          </w:r>
        </w:p>
        <w:p w14:paraId="54CDB196" w14:textId="77777777" w:rsidR="002C1CA6" w:rsidRDefault="004D1EC1">
          <w:pPr>
            <w:pStyle w:val="TOC3"/>
            <w:tabs>
              <w:tab w:val="right" w:leader="dot" w:pos="9638"/>
            </w:tabs>
            <w:spacing w:line="600" w:lineRule="auto"/>
            <w:rPr>
              <w:rFonts w:ascii="仿宋" w:eastAsia="仿宋" w:hAnsi="仿宋" w:cs="仿宋"/>
              <w:sz w:val="36"/>
              <w:szCs w:val="36"/>
            </w:rPr>
          </w:pPr>
          <w:r>
            <w:rPr>
              <w:rFonts w:ascii="仿宋" w:eastAsia="仿宋" w:hAnsi="仿宋" w:cs="仿宋" w:hint="eastAsia"/>
              <w:sz w:val="36"/>
              <w:szCs w:val="36"/>
            </w:rPr>
            <w:fldChar w:fldCharType="begin"/>
          </w:r>
          <w:r>
            <w:rPr>
              <w:rFonts w:ascii="仿宋" w:eastAsia="仿宋" w:hAnsi="仿宋" w:cs="仿宋" w:hint="eastAsia"/>
              <w:sz w:val="36"/>
              <w:szCs w:val="36"/>
            </w:rPr>
            <w:instrText xml:space="preserve">TOC \o "1-3" \h \u </w:instrText>
          </w:r>
          <w:r>
            <w:rPr>
              <w:rFonts w:ascii="仿宋" w:eastAsia="仿宋" w:hAnsi="仿宋" w:cs="仿宋" w:hint="eastAsia"/>
              <w:sz w:val="36"/>
              <w:szCs w:val="36"/>
            </w:rPr>
            <w:fldChar w:fldCharType="separate"/>
          </w:r>
          <w:hyperlink w:anchor="_Toc31241" w:history="1">
            <w:r>
              <w:rPr>
                <w:rFonts w:ascii="仿宋" w:eastAsia="仿宋" w:hAnsi="仿宋" w:cs="仿宋" w:hint="eastAsia"/>
                <w:sz w:val="36"/>
                <w:szCs w:val="36"/>
              </w:rPr>
              <w:t xml:space="preserve">1. </w:t>
            </w:r>
            <w:r>
              <w:rPr>
                <w:rFonts w:ascii="仿宋" w:eastAsia="仿宋" w:hAnsi="仿宋" w:cs="仿宋" w:hint="eastAsia"/>
                <w:sz w:val="36"/>
                <w:szCs w:val="36"/>
              </w:rPr>
              <w:t>科研项目数据库</w:t>
            </w:r>
            <w:r>
              <w:rPr>
                <w:rFonts w:ascii="仿宋" w:eastAsia="仿宋" w:hAnsi="仿宋" w:cs="仿宋" w:hint="eastAsia"/>
                <w:sz w:val="36"/>
                <w:szCs w:val="36"/>
              </w:rPr>
              <w:tab/>
            </w:r>
            <w:r>
              <w:rPr>
                <w:rFonts w:ascii="仿宋" w:eastAsia="仿宋" w:hAnsi="仿宋" w:cs="仿宋" w:hint="eastAsia"/>
                <w:sz w:val="36"/>
                <w:szCs w:val="36"/>
              </w:rPr>
              <w:fldChar w:fldCharType="begin"/>
            </w:r>
            <w:r>
              <w:rPr>
                <w:rFonts w:ascii="仿宋" w:eastAsia="仿宋" w:hAnsi="仿宋" w:cs="仿宋" w:hint="eastAsia"/>
                <w:sz w:val="36"/>
                <w:szCs w:val="36"/>
              </w:rPr>
              <w:instrText xml:space="preserve"> PAGEREF _Toc31241 \h </w:instrText>
            </w:r>
            <w:r>
              <w:rPr>
                <w:rFonts w:ascii="仿宋" w:eastAsia="仿宋" w:hAnsi="仿宋" w:cs="仿宋" w:hint="eastAsia"/>
                <w:sz w:val="36"/>
                <w:szCs w:val="36"/>
              </w:rPr>
            </w:r>
            <w:r>
              <w:rPr>
                <w:rFonts w:ascii="仿宋" w:eastAsia="仿宋" w:hAnsi="仿宋" w:cs="仿宋" w:hint="eastAsia"/>
                <w:sz w:val="36"/>
                <w:szCs w:val="36"/>
              </w:rPr>
              <w:fldChar w:fldCharType="separate"/>
            </w:r>
            <w:r>
              <w:rPr>
                <w:rFonts w:ascii="仿宋" w:eastAsia="仿宋" w:hAnsi="仿宋" w:cs="仿宋" w:hint="eastAsia"/>
                <w:sz w:val="36"/>
                <w:szCs w:val="36"/>
              </w:rPr>
              <w:t>3</w:t>
            </w:r>
            <w:r>
              <w:rPr>
                <w:rFonts w:ascii="仿宋" w:eastAsia="仿宋" w:hAnsi="仿宋" w:cs="仿宋" w:hint="eastAsia"/>
                <w:sz w:val="36"/>
                <w:szCs w:val="36"/>
              </w:rPr>
              <w:fldChar w:fldCharType="end"/>
            </w:r>
          </w:hyperlink>
        </w:p>
        <w:p w14:paraId="7222AC0B" w14:textId="77777777" w:rsidR="002C1CA6" w:rsidRDefault="004D1EC1">
          <w:pPr>
            <w:pStyle w:val="TOC3"/>
            <w:tabs>
              <w:tab w:val="right" w:leader="dot" w:pos="9638"/>
            </w:tabs>
            <w:spacing w:line="600" w:lineRule="auto"/>
            <w:rPr>
              <w:rFonts w:ascii="仿宋" w:eastAsia="仿宋" w:hAnsi="仿宋" w:cs="仿宋"/>
              <w:sz w:val="36"/>
              <w:szCs w:val="36"/>
            </w:rPr>
          </w:pPr>
          <w:hyperlink w:anchor="_Toc10858" w:history="1">
            <w:r>
              <w:rPr>
                <w:rFonts w:ascii="仿宋" w:eastAsia="仿宋" w:hAnsi="仿宋" w:cs="仿宋" w:hint="eastAsia"/>
                <w:sz w:val="36"/>
                <w:szCs w:val="36"/>
              </w:rPr>
              <w:t xml:space="preserve">2. </w:t>
            </w:r>
            <w:r>
              <w:rPr>
                <w:rFonts w:ascii="仿宋" w:eastAsia="仿宋" w:hAnsi="仿宋" w:cs="仿宋" w:hint="eastAsia"/>
                <w:sz w:val="36"/>
                <w:szCs w:val="36"/>
              </w:rPr>
              <w:t>科研项目申报信息库</w:t>
            </w:r>
            <w:r>
              <w:rPr>
                <w:rFonts w:ascii="仿宋" w:eastAsia="仿宋" w:hAnsi="仿宋" w:cs="仿宋" w:hint="eastAsia"/>
                <w:sz w:val="36"/>
                <w:szCs w:val="36"/>
              </w:rPr>
              <w:tab/>
            </w:r>
            <w:r>
              <w:rPr>
                <w:rFonts w:ascii="仿宋" w:eastAsia="仿宋" w:hAnsi="仿宋" w:cs="仿宋" w:hint="eastAsia"/>
                <w:sz w:val="36"/>
                <w:szCs w:val="36"/>
              </w:rPr>
              <w:fldChar w:fldCharType="begin"/>
            </w:r>
            <w:r>
              <w:rPr>
                <w:rFonts w:ascii="仿宋" w:eastAsia="仿宋" w:hAnsi="仿宋" w:cs="仿宋" w:hint="eastAsia"/>
                <w:sz w:val="36"/>
                <w:szCs w:val="36"/>
              </w:rPr>
              <w:instrText xml:space="preserve"> PAGEREF _Toc10858 \h </w:instrText>
            </w:r>
            <w:r>
              <w:rPr>
                <w:rFonts w:ascii="仿宋" w:eastAsia="仿宋" w:hAnsi="仿宋" w:cs="仿宋" w:hint="eastAsia"/>
                <w:sz w:val="36"/>
                <w:szCs w:val="36"/>
              </w:rPr>
            </w:r>
            <w:r>
              <w:rPr>
                <w:rFonts w:ascii="仿宋" w:eastAsia="仿宋" w:hAnsi="仿宋" w:cs="仿宋" w:hint="eastAsia"/>
                <w:sz w:val="36"/>
                <w:szCs w:val="36"/>
              </w:rPr>
              <w:fldChar w:fldCharType="separate"/>
            </w:r>
            <w:r>
              <w:rPr>
                <w:rFonts w:ascii="仿宋" w:eastAsia="仿宋" w:hAnsi="仿宋" w:cs="仿宋" w:hint="eastAsia"/>
                <w:sz w:val="36"/>
                <w:szCs w:val="36"/>
              </w:rPr>
              <w:t>8</w:t>
            </w:r>
            <w:r>
              <w:rPr>
                <w:rFonts w:ascii="仿宋" w:eastAsia="仿宋" w:hAnsi="仿宋" w:cs="仿宋" w:hint="eastAsia"/>
                <w:sz w:val="36"/>
                <w:szCs w:val="36"/>
              </w:rPr>
              <w:fldChar w:fldCharType="end"/>
            </w:r>
          </w:hyperlink>
        </w:p>
        <w:p w14:paraId="372F190F" w14:textId="77777777" w:rsidR="002C1CA6" w:rsidRDefault="004D1EC1">
          <w:pPr>
            <w:pStyle w:val="TOC3"/>
            <w:tabs>
              <w:tab w:val="right" w:leader="dot" w:pos="9638"/>
            </w:tabs>
            <w:spacing w:line="600" w:lineRule="auto"/>
            <w:rPr>
              <w:rFonts w:ascii="仿宋" w:eastAsia="仿宋" w:hAnsi="仿宋" w:cs="仿宋"/>
              <w:sz w:val="36"/>
              <w:szCs w:val="36"/>
            </w:rPr>
          </w:pPr>
          <w:hyperlink w:anchor="_Toc8698" w:history="1">
            <w:r>
              <w:rPr>
                <w:rFonts w:ascii="仿宋" w:eastAsia="仿宋" w:hAnsi="仿宋" w:cs="仿宋" w:hint="eastAsia"/>
                <w:sz w:val="36"/>
                <w:szCs w:val="36"/>
              </w:rPr>
              <w:t xml:space="preserve">3. </w:t>
            </w:r>
            <w:r>
              <w:rPr>
                <w:rFonts w:ascii="仿宋" w:eastAsia="仿宋" w:hAnsi="仿宋" w:cs="仿宋" w:hint="eastAsia"/>
                <w:sz w:val="36"/>
                <w:szCs w:val="36"/>
              </w:rPr>
              <w:t>企业科技需求库</w:t>
            </w:r>
            <w:r>
              <w:rPr>
                <w:rFonts w:ascii="仿宋" w:eastAsia="仿宋" w:hAnsi="仿宋" w:cs="仿宋" w:hint="eastAsia"/>
                <w:sz w:val="36"/>
                <w:szCs w:val="36"/>
              </w:rPr>
              <w:tab/>
            </w:r>
            <w:r>
              <w:rPr>
                <w:rFonts w:ascii="仿宋" w:eastAsia="仿宋" w:hAnsi="仿宋" w:cs="仿宋" w:hint="eastAsia"/>
                <w:sz w:val="36"/>
                <w:szCs w:val="36"/>
              </w:rPr>
              <w:fldChar w:fldCharType="begin"/>
            </w:r>
            <w:r>
              <w:rPr>
                <w:rFonts w:ascii="仿宋" w:eastAsia="仿宋" w:hAnsi="仿宋" w:cs="仿宋" w:hint="eastAsia"/>
                <w:sz w:val="36"/>
                <w:szCs w:val="36"/>
              </w:rPr>
              <w:instrText xml:space="preserve"> PAGEREF _Toc8698 \h </w:instrText>
            </w:r>
            <w:r>
              <w:rPr>
                <w:rFonts w:ascii="仿宋" w:eastAsia="仿宋" w:hAnsi="仿宋" w:cs="仿宋" w:hint="eastAsia"/>
                <w:sz w:val="36"/>
                <w:szCs w:val="36"/>
              </w:rPr>
            </w:r>
            <w:r>
              <w:rPr>
                <w:rFonts w:ascii="仿宋" w:eastAsia="仿宋" w:hAnsi="仿宋" w:cs="仿宋" w:hint="eastAsia"/>
                <w:sz w:val="36"/>
                <w:szCs w:val="36"/>
              </w:rPr>
              <w:fldChar w:fldCharType="separate"/>
            </w:r>
            <w:r>
              <w:rPr>
                <w:rFonts w:ascii="仿宋" w:eastAsia="仿宋" w:hAnsi="仿宋" w:cs="仿宋" w:hint="eastAsia"/>
                <w:sz w:val="36"/>
                <w:szCs w:val="36"/>
              </w:rPr>
              <w:t>8</w:t>
            </w:r>
            <w:r>
              <w:rPr>
                <w:rFonts w:ascii="仿宋" w:eastAsia="仿宋" w:hAnsi="仿宋" w:cs="仿宋" w:hint="eastAsia"/>
                <w:sz w:val="36"/>
                <w:szCs w:val="36"/>
              </w:rPr>
              <w:fldChar w:fldCharType="end"/>
            </w:r>
          </w:hyperlink>
        </w:p>
        <w:p w14:paraId="24E1200E" w14:textId="77777777" w:rsidR="002C1CA6" w:rsidRDefault="004D1EC1">
          <w:pPr>
            <w:pStyle w:val="TOC3"/>
            <w:tabs>
              <w:tab w:val="right" w:leader="dot" w:pos="9638"/>
            </w:tabs>
            <w:spacing w:line="600" w:lineRule="auto"/>
            <w:rPr>
              <w:rFonts w:ascii="仿宋" w:eastAsia="仿宋" w:hAnsi="仿宋" w:cs="仿宋"/>
              <w:sz w:val="36"/>
              <w:szCs w:val="36"/>
            </w:rPr>
          </w:pPr>
          <w:hyperlink w:anchor="_Toc23643" w:history="1">
            <w:r>
              <w:rPr>
                <w:rFonts w:ascii="仿宋" w:eastAsia="仿宋" w:hAnsi="仿宋" w:cs="仿宋" w:hint="eastAsia"/>
                <w:sz w:val="36"/>
                <w:szCs w:val="36"/>
              </w:rPr>
              <w:t xml:space="preserve">4. </w:t>
            </w:r>
            <w:r>
              <w:rPr>
                <w:rFonts w:ascii="仿宋" w:eastAsia="仿宋" w:hAnsi="仿宋" w:cs="仿宋" w:hint="eastAsia"/>
                <w:sz w:val="36"/>
                <w:szCs w:val="36"/>
              </w:rPr>
              <w:t>全球文献服务系统</w:t>
            </w:r>
            <w:r>
              <w:rPr>
                <w:rFonts w:ascii="仿宋" w:eastAsia="仿宋" w:hAnsi="仿宋" w:cs="仿宋" w:hint="eastAsia"/>
                <w:sz w:val="36"/>
                <w:szCs w:val="36"/>
              </w:rPr>
              <w:tab/>
            </w:r>
            <w:r>
              <w:rPr>
                <w:rFonts w:ascii="仿宋" w:eastAsia="仿宋" w:hAnsi="仿宋" w:cs="仿宋" w:hint="eastAsia"/>
                <w:sz w:val="36"/>
                <w:szCs w:val="36"/>
              </w:rPr>
              <w:fldChar w:fldCharType="begin"/>
            </w:r>
            <w:r>
              <w:rPr>
                <w:rFonts w:ascii="仿宋" w:eastAsia="仿宋" w:hAnsi="仿宋" w:cs="仿宋" w:hint="eastAsia"/>
                <w:sz w:val="36"/>
                <w:szCs w:val="36"/>
              </w:rPr>
              <w:instrText xml:space="preserve"> PAGEREF _Toc23643 \h </w:instrText>
            </w:r>
            <w:r>
              <w:rPr>
                <w:rFonts w:ascii="仿宋" w:eastAsia="仿宋" w:hAnsi="仿宋" w:cs="仿宋" w:hint="eastAsia"/>
                <w:sz w:val="36"/>
                <w:szCs w:val="36"/>
              </w:rPr>
            </w:r>
            <w:r>
              <w:rPr>
                <w:rFonts w:ascii="仿宋" w:eastAsia="仿宋" w:hAnsi="仿宋" w:cs="仿宋" w:hint="eastAsia"/>
                <w:sz w:val="36"/>
                <w:szCs w:val="36"/>
              </w:rPr>
              <w:fldChar w:fldCharType="separate"/>
            </w:r>
            <w:r>
              <w:rPr>
                <w:rFonts w:ascii="仿宋" w:eastAsia="仿宋" w:hAnsi="仿宋" w:cs="仿宋" w:hint="eastAsia"/>
                <w:sz w:val="36"/>
                <w:szCs w:val="36"/>
              </w:rPr>
              <w:t>9</w:t>
            </w:r>
            <w:r>
              <w:rPr>
                <w:rFonts w:ascii="仿宋" w:eastAsia="仿宋" w:hAnsi="仿宋" w:cs="仿宋" w:hint="eastAsia"/>
                <w:sz w:val="36"/>
                <w:szCs w:val="36"/>
              </w:rPr>
              <w:fldChar w:fldCharType="end"/>
            </w:r>
          </w:hyperlink>
        </w:p>
        <w:p w14:paraId="6B977720" w14:textId="77777777" w:rsidR="002C1CA6" w:rsidRDefault="004D1EC1">
          <w:pPr>
            <w:pStyle w:val="TOC3"/>
            <w:tabs>
              <w:tab w:val="right" w:leader="dot" w:pos="9638"/>
            </w:tabs>
            <w:spacing w:line="600" w:lineRule="auto"/>
            <w:rPr>
              <w:rFonts w:ascii="仿宋" w:eastAsia="仿宋" w:hAnsi="仿宋" w:cs="仿宋"/>
              <w:sz w:val="36"/>
              <w:szCs w:val="36"/>
            </w:rPr>
          </w:pPr>
          <w:hyperlink w:anchor="_Toc22646" w:history="1">
            <w:r>
              <w:rPr>
                <w:rFonts w:ascii="仿宋" w:eastAsia="仿宋" w:hAnsi="仿宋" w:cs="仿宋" w:hint="eastAsia"/>
                <w:sz w:val="36"/>
                <w:szCs w:val="36"/>
              </w:rPr>
              <w:t xml:space="preserve">5. </w:t>
            </w:r>
            <w:r>
              <w:rPr>
                <w:rFonts w:ascii="仿宋" w:eastAsia="仿宋" w:hAnsi="仿宋" w:cs="仿宋" w:hint="eastAsia"/>
                <w:sz w:val="36"/>
                <w:szCs w:val="36"/>
              </w:rPr>
              <w:t>奖项竞赛库</w:t>
            </w:r>
            <w:r>
              <w:rPr>
                <w:rFonts w:ascii="仿宋" w:eastAsia="仿宋" w:hAnsi="仿宋" w:cs="仿宋" w:hint="eastAsia"/>
                <w:sz w:val="36"/>
                <w:szCs w:val="36"/>
              </w:rPr>
              <w:tab/>
            </w:r>
            <w:r>
              <w:rPr>
                <w:rFonts w:ascii="仿宋" w:eastAsia="仿宋" w:hAnsi="仿宋" w:cs="仿宋" w:hint="eastAsia"/>
                <w:sz w:val="36"/>
                <w:szCs w:val="36"/>
              </w:rPr>
              <w:fldChar w:fldCharType="begin"/>
            </w:r>
            <w:r>
              <w:rPr>
                <w:rFonts w:ascii="仿宋" w:eastAsia="仿宋" w:hAnsi="仿宋" w:cs="仿宋" w:hint="eastAsia"/>
                <w:sz w:val="36"/>
                <w:szCs w:val="36"/>
              </w:rPr>
              <w:instrText xml:space="preserve"> PAGEREF _Toc22646 \h </w:instrText>
            </w:r>
            <w:r>
              <w:rPr>
                <w:rFonts w:ascii="仿宋" w:eastAsia="仿宋" w:hAnsi="仿宋" w:cs="仿宋" w:hint="eastAsia"/>
                <w:sz w:val="36"/>
                <w:szCs w:val="36"/>
              </w:rPr>
            </w:r>
            <w:r>
              <w:rPr>
                <w:rFonts w:ascii="仿宋" w:eastAsia="仿宋" w:hAnsi="仿宋" w:cs="仿宋" w:hint="eastAsia"/>
                <w:sz w:val="36"/>
                <w:szCs w:val="36"/>
              </w:rPr>
              <w:fldChar w:fldCharType="separate"/>
            </w:r>
            <w:r>
              <w:rPr>
                <w:rFonts w:ascii="仿宋" w:eastAsia="仿宋" w:hAnsi="仿宋" w:cs="仿宋" w:hint="eastAsia"/>
                <w:sz w:val="36"/>
                <w:szCs w:val="36"/>
              </w:rPr>
              <w:t>10</w:t>
            </w:r>
            <w:r>
              <w:rPr>
                <w:rFonts w:ascii="仿宋" w:eastAsia="仿宋" w:hAnsi="仿宋" w:cs="仿宋" w:hint="eastAsia"/>
                <w:sz w:val="36"/>
                <w:szCs w:val="36"/>
              </w:rPr>
              <w:fldChar w:fldCharType="end"/>
            </w:r>
          </w:hyperlink>
        </w:p>
        <w:p w14:paraId="2CC1EFC0" w14:textId="77777777" w:rsidR="002C1CA6" w:rsidRDefault="004D1EC1">
          <w:pPr>
            <w:pStyle w:val="TOC3"/>
            <w:tabs>
              <w:tab w:val="right" w:leader="dot" w:pos="9638"/>
            </w:tabs>
            <w:spacing w:line="600" w:lineRule="auto"/>
            <w:rPr>
              <w:rFonts w:ascii="仿宋" w:eastAsia="仿宋" w:hAnsi="仿宋" w:cs="仿宋"/>
              <w:sz w:val="36"/>
              <w:szCs w:val="36"/>
            </w:rPr>
          </w:pPr>
          <w:hyperlink w:anchor="_Toc30494" w:history="1">
            <w:r>
              <w:rPr>
                <w:rFonts w:ascii="仿宋" w:eastAsia="仿宋" w:hAnsi="仿宋" w:cs="仿宋" w:hint="eastAsia"/>
                <w:sz w:val="36"/>
                <w:szCs w:val="36"/>
              </w:rPr>
              <w:t xml:space="preserve">6. </w:t>
            </w:r>
            <w:r>
              <w:rPr>
                <w:rFonts w:ascii="仿宋" w:eastAsia="仿宋" w:hAnsi="仿宋" w:cs="仿宋" w:hint="eastAsia"/>
                <w:sz w:val="36"/>
                <w:szCs w:val="36"/>
              </w:rPr>
              <w:t>全球科研项目交互分析系统</w:t>
            </w:r>
            <w:r>
              <w:rPr>
                <w:rFonts w:ascii="仿宋" w:eastAsia="仿宋" w:hAnsi="仿宋" w:cs="仿宋" w:hint="eastAsia"/>
                <w:sz w:val="36"/>
                <w:szCs w:val="36"/>
              </w:rPr>
              <w:tab/>
            </w:r>
            <w:r>
              <w:rPr>
                <w:rFonts w:ascii="仿宋" w:eastAsia="仿宋" w:hAnsi="仿宋" w:cs="仿宋" w:hint="eastAsia"/>
                <w:sz w:val="36"/>
                <w:szCs w:val="36"/>
              </w:rPr>
              <w:fldChar w:fldCharType="begin"/>
            </w:r>
            <w:r>
              <w:rPr>
                <w:rFonts w:ascii="仿宋" w:eastAsia="仿宋" w:hAnsi="仿宋" w:cs="仿宋" w:hint="eastAsia"/>
                <w:sz w:val="36"/>
                <w:szCs w:val="36"/>
              </w:rPr>
              <w:instrText xml:space="preserve"> PAGEREF _Toc30494 \h </w:instrText>
            </w:r>
            <w:r>
              <w:rPr>
                <w:rFonts w:ascii="仿宋" w:eastAsia="仿宋" w:hAnsi="仿宋" w:cs="仿宋" w:hint="eastAsia"/>
                <w:sz w:val="36"/>
                <w:szCs w:val="36"/>
              </w:rPr>
            </w:r>
            <w:r>
              <w:rPr>
                <w:rFonts w:ascii="仿宋" w:eastAsia="仿宋" w:hAnsi="仿宋" w:cs="仿宋" w:hint="eastAsia"/>
                <w:sz w:val="36"/>
                <w:szCs w:val="36"/>
              </w:rPr>
              <w:fldChar w:fldCharType="separate"/>
            </w:r>
            <w:r>
              <w:rPr>
                <w:rFonts w:ascii="仿宋" w:eastAsia="仿宋" w:hAnsi="仿宋" w:cs="仿宋" w:hint="eastAsia"/>
                <w:sz w:val="36"/>
                <w:szCs w:val="36"/>
              </w:rPr>
              <w:t>11</w:t>
            </w:r>
            <w:r>
              <w:rPr>
                <w:rFonts w:ascii="仿宋" w:eastAsia="仿宋" w:hAnsi="仿宋" w:cs="仿宋" w:hint="eastAsia"/>
                <w:sz w:val="36"/>
                <w:szCs w:val="36"/>
              </w:rPr>
              <w:fldChar w:fldCharType="end"/>
            </w:r>
          </w:hyperlink>
        </w:p>
        <w:p w14:paraId="27176C99" w14:textId="77777777" w:rsidR="002C1CA6" w:rsidRDefault="004D1EC1">
          <w:pPr>
            <w:pStyle w:val="TOC3"/>
            <w:tabs>
              <w:tab w:val="right" w:leader="dot" w:pos="9638"/>
            </w:tabs>
            <w:spacing w:line="600" w:lineRule="auto"/>
            <w:rPr>
              <w:rFonts w:ascii="仿宋" w:eastAsia="仿宋" w:hAnsi="仿宋" w:cs="仿宋"/>
              <w:sz w:val="36"/>
              <w:szCs w:val="36"/>
            </w:rPr>
          </w:pPr>
          <w:hyperlink w:anchor="_Toc25646" w:history="1">
            <w:r>
              <w:rPr>
                <w:rFonts w:ascii="仿宋" w:eastAsia="仿宋" w:hAnsi="仿宋" w:cs="仿宋" w:hint="eastAsia"/>
                <w:sz w:val="36"/>
                <w:szCs w:val="36"/>
              </w:rPr>
              <w:t xml:space="preserve">7. </w:t>
            </w:r>
            <w:r>
              <w:rPr>
                <w:rFonts w:ascii="仿宋" w:eastAsia="仿宋" w:hAnsi="仿宋" w:cs="仿宋" w:hint="eastAsia"/>
                <w:sz w:val="36"/>
                <w:szCs w:val="36"/>
              </w:rPr>
              <w:t>人才专家库</w:t>
            </w:r>
            <w:r>
              <w:rPr>
                <w:rFonts w:ascii="仿宋" w:eastAsia="仿宋" w:hAnsi="仿宋" w:cs="仿宋" w:hint="eastAsia"/>
                <w:sz w:val="36"/>
                <w:szCs w:val="36"/>
              </w:rPr>
              <w:tab/>
            </w:r>
            <w:r>
              <w:rPr>
                <w:rFonts w:ascii="仿宋" w:eastAsia="仿宋" w:hAnsi="仿宋" w:cs="仿宋" w:hint="eastAsia"/>
                <w:sz w:val="36"/>
                <w:szCs w:val="36"/>
              </w:rPr>
              <w:fldChar w:fldCharType="begin"/>
            </w:r>
            <w:r>
              <w:rPr>
                <w:rFonts w:ascii="仿宋" w:eastAsia="仿宋" w:hAnsi="仿宋" w:cs="仿宋" w:hint="eastAsia"/>
                <w:sz w:val="36"/>
                <w:szCs w:val="36"/>
              </w:rPr>
              <w:instrText xml:space="preserve"> PAGEREF _Toc25646 \h </w:instrText>
            </w:r>
            <w:r>
              <w:rPr>
                <w:rFonts w:ascii="仿宋" w:eastAsia="仿宋" w:hAnsi="仿宋" w:cs="仿宋" w:hint="eastAsia"/>
                <w:sz w:val="36"/>
                <w:szCs w:val="36"/>
              </w:rPr>
            </w:r>
            <w:r>
              <w:rPr>
                <w:rFonts w:ascii="仿宋" w:eastAsia="仿宋" w:hAnsi="仿宋" w:cs="仿宋" w:hint="eastAsia"/>
                <w:sz w:val="36"/>
                <w:szCs w:val="36"/>
              </w:rPr>
              <w:fldChar w:fldCharType="separate"/>
            </w:r>
            <w:r>
              <w:rPr>
                <w:rFonts w:ascii="仿宋" w:eastAsia="仿宋" w:hAnsi="仿宋" w:cs="仿宋" w:hint="eastAsia"/>
                <w:sz w:val="36"/>
                <w:szCs w:val="36"/>
              </w:rPr>
              <w:t>15</w:t>
            </w:r>
            <w:r>
              <w:rPr>
                <w:rFonts w:ascii="仿宋" w:eastAsia="仿宋" w:hAnsi="仿宋" w:cs="仿宋" w:hint="eastAsia"/>
                <w:sz w:val="36"/>
                <w:szCs w:val="36"/>
              </w:rPr>
              <w:fldChar w:fldCharType="end"/>
            </w:r>
          </w:hyperlink>
        </w:p>
        <w:p w14:paraId="48ADE6E0" w14:textId="77777777" w:rsidR="002C1CA6" w:rsidRDefault="004D1EC1">
          <w:pPr>
            <w:pStyle w:val="TOC3"/>
            <w:tabs>
              <w:tab w:val="right" w:leader="dot" w:pos="9638"/>
            </w:tabs>
            <w:spacing w:line="600" w:lineRule="auto"/>
            <w:rPr>
              <w:rFonts w:ascii="仿宋" w:eastAsia="仿宋" w:hAnsi="仿宋" w:cs="仿宋"/>
              <w:sz w:val="36"/>
              <w:szCs w:val="36"/>
            </w:rPr>
          </w:pPr>
          <w:hyperlink w:anchor="_Toc31763" w:history="1">
            <w:r>
              <w:rPr>
                <w:rFonts w:ascii="仿宋" w:eastAsia="仿宋" w:hAnsi="仿宋" w:cs="仿宋" w:hint="eastAsia"/>
                <w:sz w:val="36"/>
                <w:szCs w:val="36"/>
              </w:rPr>
              <w:t xml:space="preserve">8. </w:t>
            </w:r>
            <w:r>
              <w:rPr>
                <w:rFonts w:ascii="仿宋" w:eastAsia="仿宋" w:hAnsi="仿宋" w:cs="仿宋" w:hint="eastAsia"/>
                <w:sz w:val="36"/>
                <w:szCs w:val="36"/>
              </w:rPr>
              <w:t>科研项目定制检索系统</w:t>
            </w:r>
            <w:r>
              <w:rPr>
                <w:rFonts w:ascii="仿宋" w:eastAsia="仿宋" w:hAnsi="仿宋" w:cs="仿宋" w:hint="eastAsia"/>
                <w:sz w:val="36"/>
                <w:szCs w:val="36"/>
              </w:rPr>
              <w:tab/>
            </w:r>
            <w:r>
              <w:rPr>
                <w:rFonts w:ascii="仿宋" w:eastAsia="仿宋" w:hAnsi="仿宋" w:cs="仿宋" w:hint="eastAsia"/>
                <w:sz w:val="36"/>
                <w:szCs w:val="36"/>
              </w:rPr>
              <w:fldChar w:fldCharType="begin"/>
            </w:r>
            <w:r>
              <w:rPr>
                <w:rFonts w:ascii="仿宋" w:eastAsia="仿宋" w:hAnsi="仿宋" w:cs="仿宋" w:hint="eastAsia"/>
                <w:sz w:val="36"/>
                <w:szCs w:val="36"/>
              </w:rPr>
              <w:instrText xml:space="preserve"> PAGEREF _Toc31763 \h </w:instrText>
            </w:r>
            <w:r>
              <w:rPr>
                <w:rFonts w:ascii="仿宋" w:eastAsia="仿宋" w:hAnsi="仿宋" w:cs="仿宋" w:hint="eastAsia"/>
                <w:sz w:val="36"/>
                <w:szCs w:val="36"/>
              </w:rPr>
            </w:r>
            <w:r>
              <w:rPr>
                <w:rFonts w:ascii="仿宋" w:eastAsia="仿宋" w:hAnsi="仿宋" w:cs="仿宋" w:hint="eastAsia"/>
                <w:sz w:val="36"/>
                <w:szCs w:val="36"/>
              </w:rPr>
              <w:fldChar w:fldCharType="separate"/>
            </w:r>
            <w:r>
              <w:rPr>
                <w:rFonts w:ascii="仿宋" w:eastAsia="仿宋" w:hAnsi="仿宋" w:cs="仿宋" w:hint="eastAsia"/>
                <w:sz w:val="36"/>
                <w:szCs w:val="36"/>
              </w:rPr>
              <w:t>19</w:t>
            </w:r>
            <w:r>
              <w:rPr>
                <w:rFonts w:ascii="仿宋" w:eastAsia="仿宋" w:hAnsi="仿宋" w:cs="仿宋" w:hint="eastAsia"/>
                <w:sz w:val="36"/>
                <w:szCs w:val="36"/>
              </w:rPr>
              <w:fldChar w:fldCharType="end"/>
            </w:r>
          </w:hyperlink>
        </w:p>
        <w:p w14:paraId="527EE92E" w14:textId="77777777" w:rsidR="002C1CA6" w:rsidRDefault="004D1EC1">
          <w:pPr>
            <w:pStyle w:val="TOC3"/>
            <w:tabs>
              <w:tab w:val="right" w:leader="dot" w:pos="9638"/>
            </w:tabs>
            <w:spacing w:line="600" w:lineRule="auto"/>
            <w:rPr>
              <w:rFonts w:ascii="仿宋" w:eastAsia="仿宋" w:hAnsi="仿宋" w:cs="仿宋"/>
              <w:sz w:val="36"/>
              <w:szCs w:val="36"/>
            </w:rPr>
          </w:pPr>
          <w:hyperlink w:anchor="_Toc10387" w:history="1">
            <w:r>
              <w:rPr>
                <w:rFonts w:ascii="仿宋" w:eastAsia="仿宋" w:hAnsi="仿宋" w:cs="仿宋" w:hint="eastAsia"/>
                <w:sz w:val="36"/>
                <w:szCs w:val="36"/>
              </w:rPr>
              <w:t xml:space="preserve">9. </w:t>
            </w:r>
            <w:r>
              <w:rPr>
                <w:rFonts w:ascii="仿宋" w:eastAsia="仿宋" w:hAnsi="仿宋" w:cs="仿宋" w:hint="eastAsia"/>
                <w:sz w:val="36"/>
                <w:szCs w:val="36"/>
              </w:rPr>
              <w:t>全球科研项目指南库</w:t>
            </w:r>
            <w:r>
              <w:rPr>
                <w:rFonts w:ascii="仿宋" w:eastAsia="仿宋" w:hAnsi="仿宋" w:cs="仿宋" w:hint="eastAsia"/>
                <w:sz w:val="36"/>
                <w:szCs w:val="36"/>
              </w:rPr>
              <w:tab/>
            </w:r>
            <w:r>
              <w:rPr>
                <w:rFonts w:ascii="仿宋" w:eastAsia="仿宋" w:hAnsi="仿宋" w:cs="仿宋" w:hint="eastAsia"/>
                <w:sz w:val="36"/>
                <w:szCs w:val="36"/>
              </w:rPr>
              <w:fldChar w:fldCharType="begin"/>
            </w:r>
            <w:r>
              <w:rPr>
                <w:rFonts w:ascii="仿宋" w:eastAsia="仿宋" w:hAnsi="仿宋" w:cs="仿宋" w:hint="eastAsia"/>
                <w:sz w:val="36"/>
                <w:szCs w:val="36"/>
              </w:rPr>
              <w:instrText xml:space="preserve"> PAGEREF _Toc10387 \h </w:instrText>
            </w:r>
            <w:r>
              <w:rPr>
                <w:rFonts w:ascii="仿宋" w:eastAsia="仿宋" w:hAnsi="仿宋" w:cs="仿宋" w:hint="eastAsia"/>
                <w:sz w:val="36"/>
                <w:szCs w:val="36"/>
              </w:rPr>
            </w:r>
            <w:r>
              <w:rPr>
                <w:rFonts w:ascii="仿宋" w:eastAsia="仿宋" w:hAnsi="仿宋" w:cs="仿宋" w:hint="eastAsia"/>
                <w:sz w:val="36"/>
                <w:szCs w:val="36"/>
              </w:rPr>
              <w:fldChar w:fldCharType="separate"/>
            </w:r>
            <w:r>
              <w:rPr>
                <w:rFonts w:ascii="仿宋" w:eastAsia="仿宋" w:hAnsi="仿宋" w:cs="仿宋" w:hint="eastAsia"/>
                <w:sz w:val="36"/>
                <w:szCs w:val="36"/>
              </w:rPr>
              <w:t>20</w:t>
            </w:r>
            <w:r>
              <w:rPr>
                <w:rFonts w:ascii="仿宋" w:eastAsia="仿宋" w:hAnsi="仿宋" w:cs="仿宋" w:hint="eastAsia"/>
                <w:sz w:val="36"/>
                <w:szCs w:val="36"/>
              </w:rPr>
              <w:fldChar w:fldCharType="end"/>
            </w:r>
          </w:hyperlink>
        </w:p>
        <w:p w14:paraId="69C46053" w14:textId="77777777" w:rsidR="002C1CA6" w:rsidRDefault="004D1EC1">
          <w:pPr>
            <w:pStyle w:val="TOC3"/>
            <w:tabs>
              <w:tab w:val="right" w:leader="dot" w:pos="9638"/>
            </w:tabs>
            <w:spacing w:line="600" w:lineRule="auto"/>
            <w:rPr>
              <w:rFonts w:ascii="仿宋" w:eastAsia="仿宋" w:hAnsi="仿宋" w:cs="仿宋"/>
              <w:sz w:val="36"/>
              <w:szCs w:val="36"/>
            </w:rPr>
          </w:pPr>
          <w:hyperlink w:anchor="_Toc21046" w:history="1">
            <w:r>
              <w:rPr>
                <w:rFonts w:ascii="仿宋" w:eastAsia="仿宋" w:hAnsi="仿宋" w:cs="仿宋" w:hint="eastAsia"/>
                <w:sz w:val="36"/>
                <w:szCs w:val="36"/>
              </w:rPr>
              <w:t xml:space="preserve">10. </w:t>
            </w:r>
            <w:r>
              <w:rPr>
                <w:rFonts w:ascii="仿宋" w:eastAsia="仿宋" w:hAnsi="仿宋" w:cs="仿宋" w:hint="eastAsia"/>
                <w:sz w:val="36"/>
                <w:szCs w:val="36"/>
              </w:rPr>
              <w:t>数据导出服务系统</w:t>
            </w:r>
            <w:r>
              <w:rPr>
                <w:rFonts w:ascii="仿宋" w:eastAsia="仿宋" w:hAnsi="仿宋" w:cs="仿宋" w:hint="eastAsia"/>
                <w:sz w:val="36"/>
                <w:szCs w:val="36"/>
              </w:rPr>
              <w:tab/>
            </w:r>
            <w:r>
              <w:rPr>
                <w:rFonts w:ascii="仿宋" w:eastAsia="仿宋" w:hAnsi="仿宋" w:cs="仿宋" w:hint="eastAsia"/>
                <w:sz w:val="36"/>
                <w:szCs w:val="36"/>
              </w:rPr>
              <w:fldChar w:fldCharType="begin"/>
            </w:r>
            <w:r>
              <w:rPr>
                <w:rFonts w:ascii="仿宋" w:eastAsia="仿宋" w:hAnsi="仿宋" w:cs="仿宋" w:hint="eastAsia"/>
                <w:sz w:val="36"/>
                <w:szCs w:val="36"/>
              </w:rPr>
              <w:instrText xml:space="preserve"> PAGEREF _Toc21046 \h </w:instrText>
            </w:r>
            <w:r>
              <w:rPr>
                <w:rFonts w:ascii="仿宋" w:eastAsia="仿宋" w:hAnsi="仿宋" w:cs="仿宋" w:hint="eastAsia"/>
                <w:sz w:val="36"/>
                <w:szCs w:val="36"/>
              </w:rPr>
            </w:r>
            <w:r>
              <w:rPr>
                <w:rFonts w:ascii="仿宋" w:eastAsia="仿宋" w:hAnsi="仿宋" w:cs="仿宋" w:hint="eastAsia"/>
                <w:sz w:val="36"/>
                <w:szCs w:val="36"/>
              </w:rPr>
              <w:fldChar w:fldCharType="separate"/>
            </w:r>
            <w:r>
              <w:rPr>
                <w:rFonts w:ascii="仿宋" w:eastAsia="仿宋" w:hAnsi="仿宋" w:cs="仿宋" w:hint="eastAsia"/>
                <w:sz w:val="36"/>
                <w:szCs w:val="36"/>
              </w:rPr>
              <w:t>21</w:t>
            </w:r>
            <w:r>
              <w:rPr>
                <w:rFonts w:ascii="仿宋" w:eastAsia="仿宋" w:hAnsi="仿宋" w:cs="仿宋" w:hint="eastAsia"/>
                <w:sz w:val="36"/>
                <w:szCs w:val="36"/>
              </w:rPr>
              <w:fldChar w:fldCharType="end"/>
            </w:r>
          </w:hyperlink>
        </w:p>
        <w:p w14:paraId="2DB04F75" w14:textId="77777777" w:rsidR="002C1CA6" w:rsidRDefault="004D1EC1">
          <w:pPr>
            <w:pStyle w:val="TOC3"/>
            <w:tabs>
              <w:tab w:val="right" w:leader="dot" w:pos="9638"/>
            </w:tabs>
            <w:spacing w:line="600" w:lineRule="auto"/>
            <w:rPr>
              <w:rFonts w:ascii="仿宋" w:eastAsia="仿宋" w:hAnsi="仿宋" w:cs="仿宋"/>
              <w:sz w:val="36"/>
              <w:szCs w:val="36"/>
            </w:rPr>
          </w:pPr>
          <w:hyperlink w:anchor="_Toc25815" w:history="1">
            <w:r>
              <w:rPr>
                <w:rFonts w:ascii="仿宋" w:eastAsia="仿宋" w:hAnsi="仿宋" w:cs="仿宋" w:hint="eastAsia"/>
                <w:sz w:val="36"/>
                <w:szCs w:val="36"/>
              </w:rPr>
              <w:t xml:space="preserve">11. </w:t>
            </w:r>
            <w:r>
              <w:rPr>
                <w:rFonts w:ascii="仿宋" w:eastAsia="仿宋" w:hAnsi="仿宋" w:cs="仿宋" w:hint="eastAsia"/>
                <w:sz w:val="36"/>
                <w:szCs w:val="36"/>
              </w:rPr>
              <w:t>国自然申报代码推荐</w:t>
            </w:r>
            <w:r>
              <w:rPr>
                <w:rFonts w:ascii="仿宋" w:eastAsia="仿宋" w:hAnsi="仿宋" w:cs="仿宋" w:hint="eastAsia"/>
                <w:sz w:val="36"/>
                <w:szCs w:val="36"/>
              </w:rPr>
              <w:tab/>
            </w:r>
            <w:r>
              <w:rPr>
                <w:rFonts w:ascii="仿宋" w:eastAsia="仿宋" w:hAnsi="仿宋" w:cs="仿宋" w:hint="eastAsia"/>
                <w:sz w:val="36"/>
                <w:szCs w:val="36"/>
              </w:rPr>
              <w:fldChar w:fldCharType="begin"/>
            </w:r>
            <w:r>
              <w:rPr>
                <w:rFonts w:ascii="仿宋" w:eastAsia="仿宋" w:hAnsi="仿宋" w:cs="仿宋" w:hint="eastAsia"/>
                <w:sz w:val="36"/>
                <w:szCs w:val="36"/>
              </w:rPr>
              <w:instrText xml:space="preserve"> PAGEREF _Toc25815 \h </w:instrText>
            </w:r>
            <w:r>
              <w:rPr>
                <w:rFonts w:ascii="仿宋" w:eastAsia="仿宋" w:hAnsi="仿宋" w:cs="仿宋" w:hint="eastAsia"/>
                <w:sz w:val="36"/>
                <w:szCs w:val="36"/>
              </w:rPr>
            </w:r>
            <w:r>
              <w:rPr>
                <w:rFonts w:ascii="仿宋" w:eastAsia="仿宋" w:hAnsi="仿宋" w:cs="仿宋" w:hint="eastAsia"/>
                <w:sz w:val="36"/>
                <w:szCs w:val="36"/>
              </w:rPr>
              <w:fldChar w:fldCharType="separate"/>
            </w:r>
            <w:r>
              <w:rPr>
                <w:rFonts w:ascii="仿宋" w:eastAsia="仿宋" w:hAnsi="仿宋" w:cs="仿宋" w:hint="eastAsia"/>
                <w:sz w:val="36"/>
                <w:szCs w:val="36"/>
              </w:rPr>
              <w:t>22</w:t>
            </w:r>
            <w:r>
              <w:rPr>
                <w:rFonts w:ascii="仿宋" w:eastAsia="仿宋" w:hAnsi="仿宋" w:cs="仿宋" w:hint="eastAsia"/>
                <w:sz w:val="36"/>
                <w:szCs w:val="36"/>
              </w:rPr>
              <w:fldChar w:fldCharType="end"/>
            </w:r>
          </w:hyperlink>
        </w:p>
        <w:p w14:paraId="5FE50648" w14:textId="77777777" w:rsidR="002C1CA6" w:rsidRDefault="004D1EC1">
          <w:pPr>
            <w:pStyle w:val="TOC3"/>
            <w:tabs>
              <w:tab w:val="right" w:leader="dot" w:pos="9638"/>
            </w:tabs>
            <w:spacing w:line="600" w:lineRule="auto"/>
            <w:rPr>
              <w:rFonts w:ascii="仿宋" w:eastAsia="仿宋" w:hAnsi="仿宋" w:cs="仿宋"/>
              <w:sz w:val="36"/>
              <w:szCs w:val="36"/>
            </w:rPr>
          </w:pPr>
          <w:hyperlink w:anchor="_Toc26505" w:history="1">
            <w:r>
              <w:rPr>
                <w:rFonts w:ascii="仿宋" w:eastAsia="仿宋" w:hAnsi="仿宋" w:cs="仿宋" w:hint="eastAsia"/>
                <w:sz w:val="36"/>
                <w:szCs w:val="36"/>
              </w:rPr>
              <w:t xml:space="preserve">12. </w:t>
            </w:r>
            <w:r>
              <w:rPr>
                <w:rFonts w:ascii="仿宋" w:eastAsia="仿宋" w:hAnsi="仿宋" w:cs="仿宋" w:hint="eastAsia"/>
                <w:sz w:val="36"/>
                <w:szCs w:val="36"/>
              </w:rPr>
              <w:t>国自然代码名称对照表</w:t>
            </w:r>
            <w:r>
              <w:rPr>
                <w:rFonts w:ascii="仿宋" w:eastAsia="仿宋" w:hAnsi="仿宋" w:cs="仿宋" w:hint="eastAsia"/>
                <w:sz w:val="36"/>
                <w:szCs w:val="36"/>
              </w:rPr>
              <w:tab/>
            </w:r>
            <w:r>
              <w:rPr>
                <w:rFonts w:ascii="仿宋" w:eastAsia="仿宋" w:hAnsi="仿宋" w:cs="仿宋" w:hint="eastAsia"/>
                <w:sz w:val="36"/>
                <w:szCs w:val="36"/>
              </w:rPr>
              <w:fldChar w:fldCharType="begin"/>
            </w:r>
            <w:r>
              <w:rPr>
                <w:rFonts w:ascii="仿宋" w:eastAsia="仿宋" w:hAnsi="仿宋" w:cs="仿宋" w:hint="eastAsia"/>
                <w:sz w:val="36"/>
                <w:szCs w:val="36"/>
              </w:rPr>
              <w:instrText xml:space="preserve"> PAGEREF _Toc26505 \h </w:instrText>
            </w:r>
            <w:r>
              <w:rPr>
                <w:rFonts w:ascii="仿宋" w:eastAsia="仿宋" w:hAnsi="仿宋" w:cs="仿宋" w:hint="eastAsia"/>
                <w:sz w:val="36"/>
                <w:szCs w:val="36"/>
              </w:rPr>
            </w:r>
            <w:r>
              <w:rPr>
                <w:rFonts w:ascii="仿宋" w:eastAsia="仿宋" w:hAnsi="仿宋" w:cs="仿宋" w:hint="eastAsia"/>
                <w:sz w:val="36"/>
                <w:szCs w:val="36"/>
              </w:rPr>
              <w:fldChar w:fldCharType="separate"/>
            </w:r>
            <w:r>
              <w:rPr>
                <w:rFonts w:ascii="仿宋" w:eastAsia="仿宋" w:hAnsi="仿宋" w:cs="仿宋" w:hint="eastAsia"/>
                <w:sz w:val="36"/>
                <w:szCs w:val="36"/>
              </w:rPr>
              <w:t>23</w:t>
            </w:r>
            <w:r>
              <w:rPr>
                <w:rFonts w:ascii="仿宋" w:eastAsia="仿宋" w:hAnsi="仿宋" w:cs="仿宋" w:hint="eastAsia"/>
                <w:sz w:val="36"/>
                <w:szCs w:val="36"/>
              </w:rPr>
              <w:fldChar w:fldCharType="end"/>
            </w:r>
          </w:hyperlink>
        </w:p>
        <w:p w14:paraId="702EDCA2" w14:textId="77777777" w:rsidR="002C1CA6" w:rsidRDefault="004D1EC1">
          <w:pPr>
            <w:spacing w:line="600" w:lineRule="auto"/>
            <w:rPr>
              <w:rFonts w:ascii="仿宋" w:eastAsia="仿宋" w:hAnsi="仿宋" w:cs="仿宋"/>
              <w:sz w:val="36"/>
              <w:szCs w:val="36"/>
            </w:rPr>
          </w:pPr>
          <w:r>
            <w:rPr>
              <w:rFonts w:ascii="仿宋" w:eastAsia="仿宋" w:hAnsi="仿宋" w:cs="仿宋" w:hint="eastAsia"/>
              <w:sz w:val="36"/>
              <w:szCs w:val="36"/>
            </w:rPr>
            <w:fldChar w:fldCharType="end"/>
          </w:r>
        </w:p>
      </w:sdtContent>
    </w:sdt>
    <w:p w14:paraId="50D322F2" w14:textId="77777777" w:rsidR="002C1CA6" w:rsidRDefault="002C1CA6">
      <w:pPr>
        <w:spacing w:line="600" w:lineRule="auto"/>
        <w:jc w:val="center"/>
        <w:rPr>
          <w:rFonts w:ascii="仿宋" w:eastAsia="仿宋" w:hAnsi="仿宋" w:cs="仿宋"/>
          <w:b/>
          <w:bCs/>
          <w:sz w:val="36"/>
          <w:szCs w:val="36"/>
          <w:lang w:eastAsia="zh-Hans"/>
        </w:rPr>
        <w:sectPr w:rsidR="002C1CA6">
          <w:footerReference w:type="default" r:id="rId10"/>
          <w:pgSz w:w="11906" w:h="16838"/>
          <w:pgMar w:top="1077" w:right="1077" w:bottom="907" w:left="1191" w:header="851" w:footer="510" w:gutter="0"/>
          <w:cols w:space="0"/>
          <w:docGrid w:type="lines" w:linePitch="312"/>
        </w:sectPr>
      </w:pPr>
    </w:p>
    <w:p w14:paraId="4EF06D90" w14:textId="77777777" w:rsidR="002C1CA6" w:rsidRDefault="004D1EC1">
      <w:pPr>
        <w:spacing w:line="360" w:lineRule="auto"/>
        <w:jc w:val="center"/>
        <w:rPr>
          <w:rFonts w:ascii="仿宋" w:eastAsia="仿宋" w:hAnsi="仿宋" w:cs="仿宋"/>
          <w:b/>
          <w:bCs/>
          <w:sz w:val="36"/>
          <w:szCs w:val="36"/>
        </w:rPr>
      </w:pPr>
      <w:r>
        <w:rPr>
          <w:rFonts w:ascii="仿宋" w:eastAsia="仿宋" w:hAnsi="仿宋" w:cs="仿宋" w:hint="eastAsia"/>
          <w:b/>
          <w:bCs/>
          <w:sz w:val="36"/>
          <w:szCs w:val="36"/>
          <w:lang w:eastAsia="zh-Hans"/>
        </w:rPr>
        <w:lastRenderedPageBreak/>
        <w:t>泛研网</w:t>
      </w:r>
      <w:r>
        <w:rPr>
          <w:rFonts w:ascii="仿宋" w:eastAsia="仿宋" w:hAnsi="仿宋" w:cs="仿宋" w:hint="eastAsia"/>
          <w:b/>
          <w:bCs/>
          <w:sz w:val="36"/>
          <w:szCs w:val="36"/>
          <w:lang w:eastAsia="zh-Hans"/>
        </w:rPr>
        <w:t>——</w:t>
      </w:r>
      <w:r>
        <w:rPr>
          <w:rFonts w:ascii="仿宋" w:eastAsia="仿宋" w:hAnsi="仿宋" w:cs="仿宋" w:hint="eastAsia"/>
          <w:b/>
          <w:bCs/>
          <w:sz w:val="36"/>
          <w:szCs w:val="36"/>
        </w:rPr>
        <w:t>基于科研项目为核心的综合情报门户平台</w:t>
      </w:r>
    </w:p>
    <w:p w14:paraId="78A80A5F" w14:textId="77777777" w:rsidR="002C1CA6" w:rsidRDefault="004D1EC1">
      <w:pPr>
        <w:spacing w:line="360" w:lineRule="auto"/>
        <w:ind w:firstLineChars="200" w:firstLine="660"/>
        <w:rPr>
          <w:rFonts w:ascii="仿宋" w:eastAsia="仿宋" w:hAnsi="仿宋" w:cs="仿宋"/>
          <w:sz w:val="32"/>
          <w:szCs w:val="32"/>
        </w:rPr>
      </w:pPr>
      <w:r>
        <w:rPr>
          <w:rStyle w:val="a5"/>
          <w:rFonts w:ascii="仿宋" w:eastAsia="仿宋" w:hAnsi="仿宋" w:cs="仿宋" w:hint="eastAsia"/>
          <w:b w:val="0"/>
          <w:bCs/>
          <w:spacing w:val="5"/>
          <w:sz w:val="32"/>
          <w:szCs w:val="32"/>
          <w:shd w:val="clear" w:color="auto" w:fill="FFFFFF"/>
        </w:rPr>
        <w:t>【访问地址】</w:t>
      </w:r>
      <w:r>
        <w:rPr>
          <w:rStyle w:val="a5"/>
          <w:rFonts w:ascii="仿宋" w:eastAsia="仿宋" w:hAnsi="仿宋" w:cs="仿宋" w:hint="eastAsia"/>
          <w:b w:val="0"/>
          <w:bCs/>
          <w:spacing w:val="5"/>
          <w:sz w:val="32"/>
          <w:szCs w:val="32"/>
          <w:shd w:val="clear" w:color="auto" w:fill="FFFFFF"/>
        </w:rPr>
        <w:t>：</w:t>
      </w:r>
      <w:hyperlink r:id="rId11" w:history="1">
        <w:r>
          <w:rPr>
            <w:rStyle w:val="a6"/>
            <w:rFonts w:ascii="仿宋" w:eastAsia="仿宋" w:hAnsi="仿宋" w:cs="仿宋" w:hint="eastAsia"/>
            <w:color w:val="auto"/>
            <w:spacing w:val="5"/>
            <w:sz w:val="32"/>
            <w:szCs w:val="32"/>
            <w:u w:val="none"/>
            <w:shd w:val="clear" w:color="auto" w:fill="FFFFFF"/>
          </w:rPr>
          <w:t>http://www.</w:t>
        </w:r>
        <w:r>
          <w:rPr>
            <w:rStyle w:val="a6"/>
            <w:rFonts w:ascii="仿宋" w:eastAsia="仿宋" w:hAnsi="仿宋" w:cs="仿宋" w:hint="eastAsia"/>
            <w:color w:val="auto"/>
            <w:spacing w:val="5"/>
            <w:sz w:val="32"/>
            <w:szCs w:val="32"/>
            <w:u w:val="none"/>
            <w:shd w:val="clear" w:color="auto" w:fill="FFFFFF"/>
            <w:lang w:eastAsia="zh-Hans"/>
          </w:rPr>
          <w:t>fun</w:t>
        </w:r>
        <w:r>
          <w:rPr>
            <w:rStyle w:val="a6"/>
            <w:rFonts w:ascii="仿宋" w:eastAsia="仿宋" w:hAnsi="仿宋" w:cs="仿宋" w:hint="eastAsia"/>
            <w:color w:val="auto"/>
            <w:spacing w:val="5"/>
            <w:sz w:val="32"/>
            <w:szCs w:val="32"/>
            <w:u w:val="none"/>
            <w:shd w:val="clear" w:color="auto" w:fill="FFFFFF"/>
          </w:rPr>
          <w:t>research.cn/</w:t>
        </w:r>
      </w:hyperlink>
      <w:r>
        <w:rPr>
          <w:rFonts w:ascii="仿宋" w:eastAsia="仿宋" w:hAnsi="仿宋" w:cs="仿宋" w:hint="eastAsia"/>
          <w:spacing w:val="5"/>
          <w:sz w:val="32"/>
          <w:szCs w:val="32"/>
          <w:shd w:val="clear" w:color="auto" w:fill="FFFFFF"/>
        </w:rPr>
        <w:t xml:space="preserve"> </w:t>
      </w:r>
    </w:p>
    <w:p w14:paraId="61A2CF47" w14:textId="77777777" w:rsidR="002C1CA6" w:rsidRDefault="004D1EC1">
      <w:pPr>
        <w:spacing w:line="360" w:lineRule="auto"/>
        <w:ind w:firstLineChars="200" w:firstLine="640"/>
        <w:rPr>
          <w:rFonts w:ascii="仿宋" w:eastAsia="仿宋" w:hAnsi="仿宋" w:cs="仿宋"/>
          <w:sz w:val="24"/>
          <w:szCs w:val="32"/>
        </w:rPr>
      </w:pPr>
      <w:r>
        <w:rPr>
          <w:rFonts w:ascii="仿宋" w:eastAsia="仿宋" w:hAnsi="仿宋" w:cs="仿宋" w:hint="eastAsia"/>
          <w:sz w:val="32"/>
          <w:szCs w:val="32"/>
        </w:rPr>
        <w:t>泛</w:t>
      </w:r>
      <w:proofErr w:type="gramStart"/>
      <w:r>
        <w:rPr>
          <w:rFonts w:ascii="仿宋" w:eastAsia="仿宋" w:hAnsi="仿宋" w:cs="仿宋" w:hint="eastAsia"/>
          <w:sz w:val="32"/>
          <w:szCs w:val="32"/>
        </w:rPr>
        <w:t>研</w:t>
      </w:r>
      <w:proofErr w:type="gramEnd"/>
      <w:r>
        <w:rPr>
          <w:rFonts w:ascii="仿宋" w:eastAsia="仿宋" w:hAnsi="仿宋" w:cs="仿宋" w:hint="eastAsia"/>
          <w:sz w:val="32"/>
          <w:szCs w:val="32"/>
        </w:rPr>
        <w:t>网是科研项目大数据领域的开拓者，致力于为科学工作者、学习者打造基于科研项目为核心的综合情报门户平台，提供情报数据库、情报分析系统、科研工具及领先的科研资讯等服务。目前拥有“全球科研项目数据库”、“全球科研项目指南库”、“科技奖项竞赛数据库”、“科技专家人才数据库”、“全球科研信息资讯数据库”、“科研工具集系统”六大情报服务矩阵的数十种子库及工具系统。</w:t>
      </w:r>
    </w:p>
    <w:p w14:paraId="3DF6BEDE" w14:textId="77777777" w:rsidR="002C1CA6" w:rsidRDefault="004D1EC1">
      <w:pPr>
        <w:spacing w:line="360" w:lineRule="auto"/>
        <w:rPr>
          <w:rFonts w:ascii="仿宋" w:eastAsia="仿宋" w:hAnsi="仿宋" w:cs="仿宋"/>
          <w:sz w:val="24"/>
          <w:szCs w:val="32"/>
        </w:rPr>
      </w:pPr>
      <w:r>
        <w:rPr>
          <w:rFonts w:ascii="仿宋" w:eastAsia="仿宋" w:hAnsi="仿宋" w:cs="仿宋" w:hint="eastAsia"/>
          <w:noProof/>
          <w:sz w:val="24"/>
          <w:szCs w:val="32"/>
        </w:rPr>
        <w:drawing>
          <wp:inline distT="0" distB="0" distL="114300" distR="114300" wp14:anchorId="4209408F" wp14:editId="77FE8D2E">
            <wp:extent cx="5975985" cy="2411730"/>
            <wp:effectExtent l="19050" t="19050" r="24765" b="22860"/>
            <wp:docPr id="1" name="图片 1" descr="屏幕快照 2020-12-08 10.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快照 2020-12-08 10.35.31"/>
                    <pic:cNvPicPr>
                      <a:picLocks noChangeAspect="1"/>
                    </pic:cNvPicPr>
                  </pic:nvPicPr>
                  <pic:blipFill>
                    <a:blip r:embed="rId12"/>
                    <a:stretch>
                      <a:fillRect/>
                    </a:stretch>
                  </pic:blipFill>
                  <pic:spPr>
                    <a:xfrm>
                      <a:off x="0" y="0"/>
                      <a:ext cx="5975985" cy="2411730"/>
                    </a:xfrm>
                    <a:prstGeom prst="rect">
                      <a:avLst/>
                    </a:prstGeom>
                    <a:ln w="19050">
                      <a:solidFill>
                        <a:srgbClr val="FF0000"/>
                      </a:solidFill>
                    </a:ln>
                  </pic:spPr>
                </pic:pic>
              </a:graphicData>
            </a:graphic>
          </wp:inline>
        </w:drawing>
      </w:r>
    </w:p>
    <w:p w14:paraId="3E052FF4" w14:textId="77777777" w:rsidR="002C1CA6" w:rsidRDefault="004D1EC1">
      <w:pPr>
        <w:pStyle w:val="3"/>
        <w:numPr>
          <w:ilvl w:val="0"/>
          <w:numId w:val="1"/>
        </w:numPr>
        <w:rPr>
          <w:rFonts w:ascii="仿宋" w:eastAsia="仿宋" w:hAnsi="仿宋" w:cs="仿宋"/>
        </w:rPr>
      </w:pPr>
      <w:bookmarkStart w:id="0" w:name="_Toc31241"/>
      <w:r>
        <w:rPr>
          <w:rFonts w:ascii="仿宋" w:eastAsia="仿宋" w:hAnsi="仿宋" w:cs="仿宋" w:hint="eastAsia"/>
        </w:rPr>
        <w:t>科研项目数据库</w:t>
      </w:r>
      <w:bookmarkEnd w:id="0"/>
    </w:p>
    <w:p w14:paraId="680D6D4B"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主要</w:t>
      </w:r>
      <w:r>
        <w:rPr>
          <w:rFonts w:ascii="仿宋" w:eastAsia="仿宋" w:hAnsi="仿宋" w:cs="仿宋" w:hint="eastAsia"/>
          <w:sz w:val="32"/>
          <w:szCs w:val="32"/>
        </w:rPr>
        <w:t>收录了全球二十多个科技发达国家和地区的</w:t>
      </w:r>
      <w:r>
        <w:rPr>
          <w:rFonts w:ascii="仿宋" w:eastAsia="仿宋" w:hAnsi="仿宋" w:cs="仿宋" w:hint="eastAsia"/>
          <w:sz w:val="32"/>
          <w:szCs w:val="32"/>
        </w:rPr>
        <w:t>1000</w:t>
      </w:r>
      <w:r>
        <w:rPr>
          <w:rFonts w:ascii="仿宋" w:eastAsia="仿宋" w:hAnsi="仿宋" w:cs="仿宋" w:hint="eastAsia"/>
          <w:sz w:val="32"/>
          <w:szCs w:val="32"/>
        </w:rPr>
        <w:t>多万受资助科研项目信息以及</w:t>
      </w:r>
      <w:r>
        <w:rPr>
          <w:rFonts w:ascii="仿宋" w:eastAsia="仿宋" w:hAnsi="仿宋" w:cs="仿宋" w:hint="eastAsia"/>
          <w:sz w:val="32"/>
          <w:szCs w:val="32"/>
        </w:rPr>
        <w:t>3000</w:t>
      </w:r>
      <w:r>
        <w:rPr>
          <w:rFonts w:ascii="仿宋" w:eastAsia="仿宋" w:hAnsi="仿宋" w:cs="仿宋" w:hint="eastAsia"/>
          <w:sz w:val="32"/>
          <w:szCs w:val="32"/>
        </w:rPr>
        <w:t>多万条科研产出成果的链接指向，最早可追溯到</w:t>
      </w:r>
      <w:r>
        <w:rPr>
          <w:rFonts w:ascii="仿宋" w:eastAsia="仿宋" w:hAnsi="仿宋" w:cs="仿宋" w:hint="eastAsia"/>
          <w:sz w:val="32"/>
          <w:szCs w:val="32"/>
        </w:rPr>
        <w:t>20</w:t>
      </w:r>
      <w:r>
        <w:rPr>
          <w:rFonts w:ascii="仿宋" w:eastAsia="仿宋" w:hAnsi="仿宋" w:cs="仿宋" w:hint="eastAsia"/>
          <w:sz w:val="32"/>
          <w:szCs w:val="32"/>
        </w:rPr>
        <w:t>世纪</w:t>
      </w:r>
      <w:r>
        <w:rPr>
          <w:rFonts w:ascii="仿宋" w:eastAsia="仿宋" w:hAnsi="仿宋" w:cs="仿宋" w:hint="eastAsia"/>
          <w:sz w:val="32"/>
          <w:szCs w:val="32"/>
        </w:rPr>
        <w:t>50</w:t>
      </w:r>
      <w:r>
        <w:rPr>
          <w:rFonts w:ascii="仿宋" w:eastAsia="仿宋" w:hAnsi="仿宋" w:cs="仿宋" w:hint="eastAsia"/>
          <w:sz w:val="32"/>
          <w:szCs w:val="32"/>
        </w:rPr>
        <w:t>年代</w:t>
      </w:r>
      <w:r>
        <w:rPr>
          <w:rFonts w:ascii="仿宋" w:eastAsia="仿宋" w:hAnsi="仿宋" w:cs="仿宋" w:hint="eastAsia"/>
          <w:sz w:val="32"/>
          <w:szCs w:val="32"/>
        </w:rPr>
        <w:t>，</w:t>
      </w:r>
      <w:r>
        <w:rPr>
          <w:rFonts w:ascii="仿宋" w:eastAsia="仿宋" w:hAnsi="仿宋" w:cs="仿宋" w:hint="eastAsia"/>
          <w:sz w:val="32"/>
          <w:szCs w:val="32"/>
        </w:rPr>
        <w:t>涵盖全学科领域。</w:t>
      </w:r>
    </w:p>
    <w:p w14:paraId="6626C54A" w14:textId="77777777" w:rsidR="002C1CA6" w:rsidRDefault="002C1CA6">
      <w:pPr>
        <w:pStyle w:val="NoSpacing1"/>
        <w:rPr>
          <w:rFonts w:ascii="仿宋" w:eastAsia="仿宋" w:hAnsi="仿宋" w:cs="仿宋"/>
          <w:sz w:val="32"/>
          <w:szCs w:val="32"/>
        </w:rPr>
      </w:pPr>
    </w:p>
    <w:p w14:paraId="786B8910" w14:textId="77777777" w:rsidR="002C1CA6" w:rsidRDefault="002C1CA6">
      <w:pPr>
        <w:pStyle w:val="NoSpacing1"/>
        <w:rPr>
          <w:rFonts w:ascii="仿宋" w:eastAsia="仿宋" w:hAnsi="仿宋" w:cs="仿宋"/>
          <w:sz w:val="32"/>
          <w:szCs w:val="32"/>
        </w:rPr>
      </w:pPr>
    </w:p>
    <w:p w14:paraId="50761B34" w14:textId="77777777" w:rsidR="002C1CA6" w:rsidRDefault="002C1CA6">
      <w:pPr>
        <w:pStyle w:val="NoSpacing1"/>
        <w:rPr>
          <w:rFonts w:ascii="仿宋" w:eastAsia="仿宋" w:hAnsi="仿宋" w:cs="仿宋"/>
          <w:sz w:val="32"/>
          <w:szCs w:val="32"/>
        </w:rPr>
      </w:pPr>
    </w:p>
    <w:p w14:paraId="5DFE8569" w14:textId="77777777" w:rsidR="002C1CA6" w:rsidRDefault="002C1CA6">
      <w:pPr>
        <w:pStyle w:val="NoSpacing1"/>
        <w:rPr>
          <w:rFonts w:ascii="仿宋" w:eastAsia="仿宋" w:hAnsi="仿宋" w:cs="仿宋"/>
          <w:sz w:val="32"/>
          <w:szCs w:val="32"/>
        </w:rPr>
      </w:pPr>
    </w:p>
    <w:p w14:paraId="08510017" w14:textId="77777777" w:rsidR="002C1CA6" w:rsidRDefault="002C1CA6">
      <w:pPr>
        <w:pStyle w:val="NoSpacing1"/>
        <w:spacing w:line="240" w:lineRule="auto"/>
        <w:rPr>
          <w:rFonts w:ascii="仿宋" w:eastAsia="仿宋" w:hAnsi="仿宋" w:cs="仿宋"/>
          <w:sz w:val="32"/>
          <w:szCs w:val="32"/>
        </w:rPr>
      </w:pPr>
    </w:p>
    <w:p w14:paraId="267D17E5" w14:textId="77777777" w:rsidR="002C1CA6" w:rsidRDefault="004D1EC1">
      <w:pPr>
        <w:spacing w:line="360" w:lineRule="auto"/>
        <w:ind w:firstLineChars="200" w:firstLine="643"/>
        <w:rPr>
          <w:rFonts w:ascii="仿宋" w:eastAsia="仿宋" w:hAnsi="仿宋" w:cs="仿宋"/>
          <w:b/>
          <w:bCs/>
          <w:sz w:val="32"/>
          <w:szCs w:val="32"/>
        </w:rPr>
      </w:pPr>
      <w:r>
        <w:rPr>
          <w:rFonts w:ascii="仿宋" w:eastAsia="仿宋" w:hAnsi="仿宋" w:cs="仿宋" w:hint="eastAsia"/>
          <w:b/>
          <w:bCs/>
          <w:sz w:val="32"/>
          <w:szCs w:val="32"/>
        </w:rPr>
        <w:lastRenderedPageBreak/>
        <w:t>标准检索</w:t>
      </w:r>
    </w:p>
    <w:p w14:paraId="280A861B" w14:textId="77777777" w:rsidR="002C1CA6" w:rsidRDefault="004D1EC1">
      <w:pPr>
        <w:pStyle w:val="NoSpacing1"/>
        <w:spacing w:line="240" w:lineRule="auto"/>
        <w:rPr>
          <w:rFonts w:ascii="仿宋" w:eastAsia="仿宋" w:hAnsi="仿宋" w:cs="仿宋"/>
        </w:rPr>
      </w:pPr>
      <w:r>
        <w:rPr>
          <w:rFonts w:ascii="仿宋" w:eastAsia="仿宋" w:hAnsi="仿宋" w:cs="仿宋" w:hint="eastAsia"/>
          <w:noProof/>
          <w:sz w:val="32"/>
          <w:szCs w:val="32"/>
        </w:rPr>
        <w:drawing>
          <wp:inline distT="0" distB="0" distL="114300" distR="114300" wp14:anchorId="7B7B2434" wp14:editId="3E28E0E4">
            <wp:extent cx="6443980" cy="3374390"/>
            <wp:effectExtent l="0" t="0" r="2540" b="8890"/>
            <wp:docPr id="44" name="图片 44" descr="2024090513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0240905132845"/>
                    <pic:cNvPicPr>
                      <a:picLocks noChangeAspect="1"/>
                    </pic:cNvPicPr>
                  </pic:nvPicPr>
                  <pic:blipFill>
                    <a:blip r:embed="rId13"/>
                    <a:stretch>
                      <a:fillRect/>
                    </a:stretch>
                  </pic:blipFill>
                  <pic:spPr>
                    <a:xfrm>
                      <a:off x="0" y="0"/>
                      <a:ext cx="6443980" cy="3374390"/>
                    </a:xfrm>
                    <a:prstGeom prst="rect">
                      <a:avLst/>
                    </a:prstGeom>
                  </pic:spPr>
                </pic:pic>
              </a:graphicData>
            </a:graphic>
          </wp:inline>
        </w:drawing>
      </w:r>
    </w:p>
    <w:p w14:paraId="36C79273" w14:textId="77777777" w:rsidR="002C1CA6" w:rsidRDefault="004D1EC1">
      <w:pPr>
        <w:numPr>
          <w:ilvl w:val="0"/>
          <w:numId w:val="2"/>
        </w:numPr>
        <w:spacing w:line="360" w:lineRule="auto"/>
        <w:rPr>
          <w:rFonts w:ascii="仿宋" w:eastAsia="仿宋" w:hAnsi="仿宋" w:cs="仿宋"/>
          <w:b/>
          <w:bCs/>
          <w:sz w:val="32"/>
          <w:szCs w:val="32"/>
        </w:rPr>
      </w:pPr>
      <w:r>
        <w:rPr>
          <w:rFonts w:ascii="仿宋" w:eastAsia="仿宋" w:hAnsi="仿宋" w:cs="仿宋" w:hint="eastAsia"/>
          <w:b/>
          <w:bCs/>
          <w:sz w:val="32"/>
          <w:szCs w:val="32"/>
        </w:rPr>
        <w:t>匹配规则：</w:t>
      </w:r>
    </w:p>
    <w:p w14:paraId="214A1B0C"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模糊包含：输入的查询文本中所有字词必须包含，顺序和位置不完全限制。</w:t>
      </w:r>
    </w:p>
    <w:p w14:paraId="32FC69F6"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精确包含：输入的查询文本中所有字词必须包含，且顺序位置和输入文本严格一致。</w:t>
      </w:r>
    </w:p>
    <w:p w14:paraId="1879CA9A"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精确匹配：输入的查询文本要完全相等，一模一样。</w:t>
      </w:r>
    </w:p>
    <w:p w14:paraId="135E2D52" w14:textId="77777777" w:rsidR="002C1CA6" w:rsidRDefault="004D1EC1">
      <w:pPr>
        <w:numPr>
          <w:ilvl w:val="0"/>
          <w:numId w:val="2"/>
        </w:numPr>
        <w:spacing w:line="360" w:lineRule="auto"/>
        <w:rPr>
          <w:rFonts w:ascii="仿宋" w:eastAsia="仿宋" w:hAnsi="仿宋" w:cs="仿宋"/>
          <w:b/>
          <w:bCs/>
          <w:sz w:val="32"/>
          <w:szCs w:val="32"/>
          <w:lang w:eastAsia="zh-Hans"/>
        </w:rPr>
      </w:pPr>
      <w:r>
        <w:rPr>
          <w:rFonts w:ascii="仿宋" w:eastAsia="仿宋" w:hAnsi="仿宋" w:cs="仿宋" w:hint="eastAsia"/>
          <w:b/>
          <w:bCs/>
          <w:sz w:val="32"/>
          <w:szCs w:val="32"/>
        </w:rPr>
        <w:t>相关性规则：</w:t>
      </w:r>
    </w:p>
    <w:p w14:paraId="1EFD5F2F" w14:textId="77777777" w:rsidR="002C1CA6" w:rsidRDefault="004D1EC1">
      <w:pPr>
        <w:spacing w:line="360" w:lineRule="auto"/>
        <w:ind w:firstLineChars="200" w:firstLine="640"/>
        <w:rPr>
          <w:rFonts w:ascii="仿宋" w:eastAsia="仿宋" w:hAnsi="仿宋" w:cs="仿宋"/>
          <w:sz w:val="32"/>
          <w:szCs w:val="32"/>
          <w:lang w:eastAsia="zh-Hans"/>
        </w:rPr>
      </w:pPr>
      <w:r>
        <w:rPr>
          <w:rFonts w:ascii="仿宋" w:eastAsia="仿宋" w:hAnsi="仿宋" w:cs="仿宋" w:hint="eastAsia"/>
          <w:sz w:val="32"/>
          <w:szCs w:val="32"/>
        </w:rPr>
        <w:t>仅检索项目：检索过程中不涉及成果，成果</w:t>
      </w:r>
      <w:proofErr w:type="gramStart"/>
      <w:r>
        <w:rPr>
          <w:rFonts w:ascii="仿宋" w:eastAsia="仿宋" w:hAnsi="仿宋" w:cs="仿宋" w:hint="eastAsia"/>
          <w:sz w:val="32"/>
          <w:szCs w:val="32"/>
        </w:rPr>
        <w:t>不贡献</w:t>
      </w:r>
      <w:proofErr w:type="gramEnd"/>
      <w:r>
        <w:rPr>
          <w:rFonts w:ascii="仿宋" w:eastAsia="仿宋" w:hAnsi="仿宋" w:cs="仿宋" w:hint="eastAsia"/>
          <w:sz w:val="32"/>
          <w:szCs w:val="32"/>
        </w:rPr>
        <w:t>相关性。</w:t>
      </w:r>
    </w:p>
    <w:p w14:paraId="793950FB"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hint="eastAsia"/>
          <w:sz w:val="32"/>
          <w:szCs w:val="32"/>
        </w:rPr>
        <w:t>检索项目与成果：检索过程中涉及成果，并且贡献相关性。</w:t>
      </w:r>
    </w:p>
    <w:p w14:paraId="26E4B541"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仅检索有成果的项目：仅检索包含成果的项目，检索过程中涉及成果，并且贡献相关性。</w:t>
      </w:r>
    </w:p>
    <w:p w14:paraId="2F0A530F" w14:textId="77777777" w:rsidR="002C1CA6" w:rsidRDefault="004D1EC1">
      <w:pPr>
        <w:numPr>
          <w:ilvl w:val="0"/>
          <w:numId w:val="2"/>
        </w:numPr>
        <w:spacing w:line="360" w:lineRule="auto"/>
        <w:rPr>
          <w:rFonts w:ascii="仿宋" w:eastAsia="仿宋" w:hAnsi="仿宋" w:cs="仿宋"/>
          <w:b/>
          <w:bCs/>
          <w:sz w:val="32"/>
          <w:szCs w:val="32"/>
        </w:rPr>
      </w:pPr>
      <w:r>
        <w:rPr>
          <w:rFonts w:ascii="仿宋" w:eastAsia="仿宋" w:hAnsi="仿宋" w:cs="仿宋" w:hint="eastAsia"/>
          <w:b/>
          <w:bCs/>
          <w:sz w:val="32"/>
          <w:szCs w:val="32"/>
        </w:rPr>
        <w:t>检索模式：</w:t>
      </w:r>
    </w:p>
    <w:p w14:paraId="3A213520"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智能检索：检索结果在官方原始数据的基础上基于智能算法补充</w:t>
      </w:r>
      <w:r>
        <w:rPr>
          <w:rFonts w:ascii="仿宋" w:eastAsia="仿宋" w:hAnsi="仿宋" w:cs="仿宋" w:hint="eastAsia"/>
          <w:sz w:val="32"/>
          <w:szCs w:val="32"/>
        </w:rPr>
        <w:lastRenderedPageBreak/>
        <w:t>了部分缺失字段。</w:t>
      </w:r>
    </w:p>
    <w:p w14:paraId="26FFDBD3"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事实检索：检索结果为基于事实的官方原始数据，原始数据存在部分字段缺失（官方未公布）。</w:t>
      </w:r>
    </w:p>
    <w:p w14:paraId="40A10744" w14:textId="77777777" w:rsidR="002C1CA6" w:rsidRDefault="004D1EC1">
      <w:pPr>
        <w:spacing w:line="360" w:lineRule="auto"/>
        <w:ind w:firstLineChars="200" w:firstLine="643"/>
        <w:rPr>
          <w:rFonts w:ascii="仿宋" w:eastAsia="仿宋" w:hAnsi="仿宋" w:cs="仿宋"/>
          <w:b/>
          <w:bCs/>
          <w:sz w:val="32"/>
          <w:szCs w:val="32"/>
        </w:rPr>
      </w:pPr>
      <w:r>
        <w:rPr>
          <w:rFonts w:ascii="仿宋" w:eastAsia="仿宋" w:hAnsi="仿宋" w:cs="仿宋" w:hint="eastAsia"/>
          <w:b/>
          <w:bCs/>
          <w:sz w:val="32"/>
          <w:szCs w:val="32"/>
        </w:rPr>
        <w:t>专业检索</w:t>
      </w:r>
    </w:p>
    <w:p w14:paraId="7CA09ED4" w14:textId="77777777" w:rsidR="002C1CA6" w:rsidRDefault="004D1EC1">
      <w:pPr>
        <w:spacing w:line="360" w:lineRule="auto"/>
        <w:rPr>
          <w:rFonts w:ascii="仿宋" w:eastAsia="仿宋" w:hAnsi="仿宋" w:cs="仿宋"/>
          <w:sz w:val="24"/>
        </w:rPr>
      </w:pPr>
      <w:r>
        <w:rPr>
          <w:rFonts w:ascii="宋体" w:eastAsia="宋体" w:hAnsi="宋体" w:cs="宋体"/>
          <w:noProof/>
          <w:sz w:val="24"/>
        </w:rPr>
        <w:drawing>
          <wp:inline distT="0" distB="0" distL="114300" distR="114300" wp14:anchorId="41486A5D" wp14:editId="12253BF8">
            <wp:extent cx="5868035" cy="3024505"/>
            <wp:effectExtent l="0" t="0" r="14605" b="8255"/>
            <wp:docPr id="4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IMG_256"/>
                    <pic:cNvPicPr>
                      <a:picLocks noChangeAspect="1"/>
                    </pic:cNvPicPr>
                  </pic:nvPicPr>
                  <pic:blipFill>
                    <a:blip r:embed="rId14"/>
                    <a:stretch>
                      <a:fillRect/>
                    </a:stretch>
                  </pic:blipFill>
                  <pic:spPr>
                    <a:xfrm>
                      <a:off x="0" y="0"/>
                      <a:ext cx="5868035" cy="3024505"/>
                    </a:xfrm>
                    <a:prstGeom prst="rect">
                      <a:avLst/>
                    </a:prstGeom>
                    <a:noFill/>
                    <a:ln w="9525">
                      <a:noFill/>
                    </a:ln>
                  </pic:spPr>
                </pic:pic>
              </a:graphicData>
            </a:graphic>
          </wp:inline>
        </w:drawing>
      </w:r>
    </w:p>
    <w:p w14:paraId="38FA3722" w14:textId="77777777" w:rsidR="002C1CA6" w:rsidRDefault="004D1EC1">
      <w:pPr>
        <w:spacing w:line="360" w:lineRule="auto"/>
        <w:ind w:firstLineChars="200" w:firstLine="643"/>
        <w:rPr>
          <w:rFonts w:ascii="仿宋" w:eastAsia="仿宋" w:hAnsi="仿宋" w:cs="仿宋"/>
          <w:b/>
          <w:bCs/>
          <w:sz w:val="32"/>
          <w:szCs w:val="32"/>
        </w:rPr>
      </w:pPr>
      <w:r>
        <w:rPr>
          <w:rFonts w:ascii="仿宋" w:eastAsia="仿宋" w:hAnsi="仿宋" w:cs="仿宋" w:hint="eastAsia"/>
          <w:b/>
          <w:bCs/>
          <w:sz w:val="32"/>
          <w:szCs w:val="32"/>
        </w:rPr>
        <w:t>检索结果列表</w:t>
      </w:r>
    </w:p>
    <w:p w14:paraId="7221E09A" w14:textId="77777777" w:rsidR="002C1CA6" w:rsidRDefault="004D1EC1">
      <w:pPr>
        <w:spacing w:line="360" w:lineRule="auto"/>
        <w:rPr>
          <w:rFonts w:ascii="仿宋" w:eastAsia="仿宋" w:hAnsi="仿宋" w:cs="仿宋"/>
          <w:sz w:val="24"/>
          <w:lang w:eastAsia="zh-Hans"/>
        </w:rPr>
      </w:pPr>
      <w:r>
        <w:rPr>
          <w:rFonts w:ascii="宋体" w:eastAsia="宋体" w:hAnsi="宋体" w:cs="宋体"/>
          <w:noProof/>
          <w:sz w:val="24"/>
        </w:rPr>
        <w:drawing>
          <wp:inline distT="0" distB="0" distL="114300" distR="114300" wp14:anchorId="397A45D4" wp14:editId="22D59A5A">
            <wp:extent cx="5868035" cy="3468370"/>
            <wp:effectExtent l="0" t="0" r="18415" b="17780"/>
            <wp:docPr id="4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IMG_256"/>
                    <pic:cNvPicPr>
                      <a:picLocks noChangeAspect="1"/>
                    </pic:cNvPicPr>
                  </pic:nvPicPr>
                  <pic:blipFill>
                    <a:blip r:embed="rId15"/>
                    <a:stretch>
                      <a:fillRect/>
                    </a:stretch>
                  </pic:blipFill>
                  <pic:spPr>
                    <a:xfrm>
                      <a:off x="0" y="0"/>
                      <a:ext cx="5868035" cy="3468370"/>
                    </a:xfrm>
                    <a:prstGeom prst="rect">
                      <a:avLst/>
                    </a:prstGeom>
                    <a:noFill/>
                    <a:ln w="9525">
                      <a:noFill/>
                    </a:ln>
                  </pic:spPr>
                </pic:pic>
              </a:graphicData>
            </a:graphic>
          </wp:inline>
        </w:drawing>
      </w:r>
    </w:p>
    <w:p w14:paraId="18B25834" w14:textId="77777777" w:rsidR="002C1CA6" w:rsidRDefault="002C1CA6">
      <w:pPr>
        <w:spacing w:line="360" w:lineRule="auto"/>
        <w:ind w:firstLineChars="200" w:firstLine="640"/>
        <w:rPr>
          <w:rFonts w:ascii="仿宋" w:eastAsia="仿宋" w:hAnsi="仿宋" w:cs="仿宋"/>
          <w:sz w:val="32"/>
          <w:szCs w:val="32"/>
          <w:lang w:eastAsia="zh-Hans"/>
        </w:rPr>
      </w:pPr>
    </w:p>
    <w:p w14:paraId="0CEE77DE" w14:textId="77777777" w:rsidR="002C1CA6" w:rsidRDefault="004D1EC1">
      <w:pPr>
        <w:spacing w:line="360" w:lineRule="auto"/>
        <w:ind w:firstLineChars="200" w:firstLine="640"/>
      </w:pPr>
      <w:r>
        <w:rPr>
          <w:rFonts w:ascii="仿宋" w:eastAsia="仿宋" w:hAnsi="仿宋" w:cs="仿宋" w:hint="eastAsia"/>
          <w:sz w:val="32"/>
          <w:szCs w:val="32"/>
          <w:lang w:eastAsia="zh-Hans"/>
        </w:rPr>
        <w:lastRenderedPageBreak/>
        <w:t>以科研项目为视角</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检索科研项目的同时可直接访问项目成果包括文献</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科技报告链接指向</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项目成果可请求原文</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实现科技情报闭环</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是项目成果</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文献类</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不再孤立存在</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项目及项目成果</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文献类</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之间相互关联</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构建了一种新型的学术研究路径</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提供了一种海量的文献检索筛选原则</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浓缩文献检索范围</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提高文献检索获得感</w:t>
      </w:r>
      <w:r>
        <w:rPr>
          <w:rFonts w:ascii="仿宋" w:eastAsia="仿宋" w:hAnsi="仿宋" w:cs="仿宋" w:hint="eastAsia"/>
          <w:sz w:val="32"/>
          <w:szCs w:val="32"/>
        </w:rPr>
        <w:t>。</w:t>
      </w:r>
    </w:p>
    <w:p w14:paraId="3379433C" w14:textId="77777777" w:rsidR="002C1CA6" w:rsidRDefault="004D1EC1">
      <w:pPr>
        <w:spacing w:line="360" w:lineRule="auto"/>
        <w:rPr>
          <w:rFonts w:ascii="宋体" w:eastAsia="宋体" w:hAnsi="宋体" w:cs="宋体"/>
          <w:sz w:val="24"/>
        </w:rPr>
      </w:pPr>
      <w:r>
        <w:rPr>
          <w:rFonts w:ascii="宋体" w:eastAsia="宋体" w:hAnsi="宋体" w:cs="宋体"/>
          <w:noProof/>
          <w:sz w:val="24"/>
        </w:rPr>
        <w:drawing>
          <wp:inline distT="0" distB="0" distL="114300" distR="114300" wp14:anchorId="778F3B58" wp14:editId="4CE49834">
            <wp:extent cx="6120130" cy="3303905"/>
            <wp:effectExtent l="0" t="0" r="6350" b="3175"/>
            <wp:docPr id="5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descr="IMG_256"/>
                    <pic:cNvPicPr>
                      <a:picLocks noChangeAspect="1"/>
                    </pic:cNvPicPr>
                  </pic:nvPicPr>
                  <pic:blipFill>
                    <a:blip r:embed="rId16"/>
                    <a:stretch>
                      <a:fillRect/>
                    </a:stretch>
                  </pic:blipFill>
                  <pic:spPr>
                    <a:xfrm>
                      <a:off x="0" y="0"/>
                      <a:ext cx="6120130" cy="3303905"/>
                    </a:xfrm>
                    <a:prstGeom prst="rect">
                      <a:avLst/>
                    </a:prstGeom>
                    <a:noFill/>
                    <a:ln w="9525">
                      <a:noFill/>
                    </a:ln>
                  </pic:spPr>
                </pic:pic>
              </a:graphicData>
            </a:graphic>
          </wp:inline>
        </w:drawing>
      </w:r>
    </w:p>
    <w:p w14:paraId="4E15287E" w14:textId="77777777" w:rsidR="002C1CA6" w:rsidRDefault="002C1CA6">
      <w:pPr>
        <w:pStyle w:val="NoSpacing1"/>
        <w:rPr>
          <w:lang w:eastAsia="zh-Hans"/>
        </w:rPr>
      </w:pPr>
    </w:p>
    <w:p w14:paraId="1CBF3F7E" w14:textId="77777777" w:rsidR="002C1CA6" w:rsidRDefault="004D1EC1">
      <w:pPr>
        <w:spacing w:line="360" w:lineRule="auto"/>
        <w:jc w:val="center"/>
        <w:rPr>
          <w:rFonts w:ascii="仿宋" w:eastAsia="仿宋" w:hAnsi="仿宋" w:cs="仿宋"/>
          <w:sz w:val="24"/>
          <w:lang w:eastAsia="zh-Hans"/>
        </w:rPr>
      </w:pPr>
      <w:r>
        <w:rPr>
          <w:rFonts w:ascii="宋体" w:eastAsia="宋体" w:hAnsi="宋体" w:cs="宋体"/>
          <w:noProof/>
          <w:sz w:val="24"/>
        </w:rPr>
        <w:drawing>
          <wp:inline distT="0" distB="0" distL="114300" distR="114300" wp14:anchorId="78AFD8D5" wp14:editId="0D1E4A55">
            <wp:extent cx="6083935" cy="2766060"/>
            <wp:effectExtent l="19050" t="19050" r="31115" b="3429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7"/>
                    <a:stretch>
                      <a:fillRect/>
                    </a:stretch>
                  </pic:blipFill>
                  <pic:spPr>
                    <a:xfrm>
                      <a:off x="0" y="0"/>
                      <a:ext cx="6083935" cy="2766060"/>
                    </a:xfrm>
                    <a:prstGeom prst="rect">
                      <a:avLst/>
                    </a:prstGeom>
                    <a:noFill/>
                    <a:ln w="19050">
                      <a:solidFill>
                        <a:srgbClr val="FF0000"/>
                      </a:solidFill>
                    </a:ln>
                  </pic:spPr>
                </pic:pic>
              </a:graphicData>
            </a:graphic>
          </wp:inline>
        </w:drawing>
      </w:r>
    </w:p>
    <w:p w14:paraId="6FF396D1"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为方便用户查询文献服务进度及服务历史，泛</w:t>
      </w:r>
      <w:proofErr w:type="gramStart"/>
      <w:r>
        <w:rPr>
          <w:rFonts w:ascii="仿宋" w:eastAsia="仿宋" w:hAnsi="仿宋" w:cs="仿宋" w:hint="eastAsia"/>
          <w:sz w:val="32"/>
          <w:szCs w:val="32"/>
        </w:rPr>
        <w:t>研</w:t>
      </w:r>
      <w:proofErr w:type="gramEnd"/>
      <w:r>
        <w:rPr>
          <w:rFonts w:ascii="仿宋" w:eastAsia="仿宋" w:hAnsi="仿宋" w:cs="仿宋" w:hint="eastAsia"/>
          <w:sz w:val="32"/>
          <w:szCs w:val="32"/>
        </w:rPr>
        <w:t>网请求原文需要</w:t>
      </w:r>
      <w:r>
        <w:rPr>
          <w:rFonts w:ascii="仿宋" w:eastAsia="仿宋" w:hAnsi="仿宋" w:cs="仿宋" w:hint="eastAsia"/>
          <w:sz w:val="32"/>
          <w:szCs w:val="32"/>
        </w:rPr>
        <w:lastRenderedPageBreak/>
        <w:t>在线注册，点击右上角注册个人账号，以实现账号服务查询关联，注册信息需确保手机号码准确，登录需通过手机获取验证码。（仅文献服务需要注册，查询项目不需要）</w:t>
      </w:r>
    </w:p>
    <w:p w14:paraId="6EEDCC28" w14:textId="77777777" w:rsidR="002C1CA6" w:rsidRDefault="004D1EC1">
      <w:pPr>
        <w:pStyle w:val="NoSpacing1"/>
        <w:spacing w:line="240" w:lineRule="auto"/>
      </w:pPr>
      <w:r>
        <w:rPr>
          <w:rFonts w:hint="eastAsia"/>
        </w:rPr>
        <w:t xml:space="preserve">  </w:t>
      </w:r>
      <w:r>
        <w:rPr>
          <w:noProof/>
        </w:rPr>
        <w:drawing>
          <wp:inline distT="0" distB="0" distL="114300" distR="114300" wp14:anchorId="5E166888" wp14:editId="1CB51874">
            <wp:extent cx="5615940" cy="1874520"/>
            <wp:effectExtent l="19050" t="19050" r="22860" b="304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5615940" cy="1874520"/>
                    </a:xfrm>
                    <a:prstGeom prst="rect">
                      <a:avLst/>
                    </a:prstGeom>
                    <a:noFill/>
                    <a:ln w="19050">
                      <a:solidFill>
                        <a:srgbClr val="FF0000"/>
                      </a:solidFill>
                    </a:ln>
                  </pic:spPr>
                </pic:pic>
              </a:graphicData>
            </a:graphic>
          </wp:inline>
        </w:drawing>
      </w:r>
    </w:p>
    <w:p w14:paraId="33BDFAAA" w14:textId="77777777" w:rsidR="002C1CA6" w:rsidRDefault="004D1EC1">
      <w:pPr>
        <w:pStyle w:val="NoSpacing1"/>
        <w:spacing w:line="240" w:lineRule="auto"/>
      </w:pPr>
      <w:r>
        <w:rPr>
          <w:noProof/>
        </w:rPr>
        <w:drawing>
          <wp:inline distT="0" distB="0" distL="114300" distR="114300" wp14:anchorId="6A77D4F5" wp14:editId="1231AB66">
            <wp:extent cx="5544185" cy="4034155"/>
            <wp:effectExtent l="19050" t="19050" r="29845" b="311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a:stretch>
                      <a:fillRect/>
                    </a:stretch>
                  </pic:blipFill>
                  <pic:spPr>
                    <a:xfrm>
                      <a:off x="0" y="0"/>
                      <a:ext cx="5544185" cy="4034155"/>
                    </a:xfrm>
                    <a:prstGeom prst="rect">
                      <a:avLst/>
                    </a:prstGeom>
                    <a:noFill/>
                    <a:ln w="19050">
                      <a:solidFill>
                        <a:srgbClr val="FF0000"/>
                      </a:solidFill>
                    </a:ln>
                  </pic:spPr>
                </pic:pic>
              </a:graphicData>
            </a:graphic>
          </wp:inline>
        </w:drawing>
      </w:r>
      <w:r>
        <w:rPr>
          <w:rFonts w:hint="eastAsia"/>
        </w:rPr>
        <w:t xml:space="preserve"> </w:t>
      </w:r>
    </w:p>
    <w:p w14:paraId="1A462766" w14:textId="77777777" w:rsidR="002C1CA6" w:rsidRDefault="004D1EC1">
      <w:pPr>
        <w:pStyle w:val="NoSpacing1"/>
        <w:spacing w:line="240" w:lineRule="auto"/>
        <w:ind w:firstLine="480"/>
        <w:rPr>
          <w:rFonts w:ascii="仿宋" w:eastAsia="仿宋" w:hAnsi="仿宋" w:cs="仿宋"/>
          <w:b/>
          <w:bCs/>
          <w:sz w:val="32"/>
          <w:szCs w:val="32"/>
        </w:rPr>
      </w:pPr>
      <w:r>
        <w:rPr>
          <w:rFonts w:ascii="仿宋" w:eastAsia="仿宋" w:hAnsi="仿宋" w:cs="仿宋" w:hint="eastAsia"/>
          <w:b/>
          <w:bCs/>
          <w:sz w:val="32"/>
          <w:szCs w:val="32"/>
        </w:rPr>
        <w:t>说明：注册账号只能用于文献服务这个功能，需要开通</w:t>
      </w:r>
      <w:r>
        <w:rPr>
          <w:rFonts w:ascii="仿宋" w:eastAsia="仿宋" w:hAnsi="仿宋" w:cs="仿宋" w:hint="eastAsia"/>
          <w:b/>
          <w:bCs/>
          <w:sz w:val="32"/>
          <w:szCs w:val="32"/>
        </w:rPr>
        <w:t>校外访问账号的话需要提供真实的手机号码给图书馆或科研处负责人统一申请开通。</w:t>
      </w:r>
    </w:p>
    <w:p w14:paraId="10622D27" w14:textId="77777777" w:rsidR="002C1CA6" w:rsidRDefault="004D1EC1">
      <w:pPr>
        <w:pStyle w:val="3"/>
        <w:numPr>
          <w:ilvl w:val="0"/>
          <w:numId w:val="1"/>
        </w:numPr>
        <w:spacing w:line="360" w:lineRule="auto"/>
        <w:rPr>
          <w:rFonts w:ascii="仿宋" w:eastAsia="仿宋" w:hAnsi="仿宋" w:cs="仿宋"/>
        </w:rPr>
      </w:pPr>
      <w:bookmarkStart w:id="1" w:name="_Toc10858"/>
      <w:r>
        <w:rPr>
          <w:rFonts w:ascii="仿宋" w:eastAsia="仿宋" w:hAnsi="仿宋" w:cs="仿宋" w:hint="eastAsia"/>
        </w:rPr>
        <w:lastRenderedPageBreak/>
        <w:t>科研项目申报信息库</w:t>
      </w:r>
      <w:bookmarkEnd w:id="1"/>
    </w:p>
    <w:p w14:paraId="216AF461"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实时动态收录最新资助情报，可以定制查看区域，可为科研管理者提供定制入口，发现本机构需要的申报资讯</w:t>
      </w:r>
      <w:r>
        <w:rPr>
          <w:rFonts w:ascii="仿宋" w:eastAsia="仿宋" w:hAnsi="仿宋" w:cs="仿宋" w:hint="eastAsia"/>
          <w:sz w:val="32"/>
          <w:szCs w:val="32"/>
        </w:rPr>
        <w:t>。</w:t>
      </w:r>
    </w:p>
    <w:p w14:paraId="1F2E0475" w14:textId="77777777" w:rsidR="002C1CA6" w:rsidRDefault="004D1EC1">
      <w:pPr>
        <w:spacing w:line="360" w:lineRule="auto"/>
        <w:rPr>
          <w:rFonts w:ascii="仿宋" w:eastAsia="仿宋" w:hAnsi="仿宋" w:cs="仿宋"/>
          <w:sz w:val="24"/>
        </w:rPr>
      </w:pPr>
      <w:r>
        <w:rPr>
          <w:rFonts w:ascii="宋体" w:eastAsia="宋体" w:hAnsi="宋体" w:cs="宋体"/>
          <w:noProof/>
          <w:sz w:val="24"/>
        </w:rPr>
        <w:drawing>
          <wp:inline distT="0" distB="0" distL="114300" distR="114300" wp14:anchorId="16892D37" wp14:editId="2798638F">
            <wp:extent cx="6325870" cy="3199130"/>
            <wp:effectExtent l="0" t="0" r="17780" b="1270"/>
            <wp:docPr id="5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IMG_256"/>
                    <pic:cNvPicPr>
                      <a:picLocks noChangeAspect="1"/>
                    </pic:cNvPicPr>
                  </pic:nvPicPr>
                  <pic:blipFill>
                    <a:blip r:embed="rId20"/>
                    <a:stretch>
                      <a:fillRect/>
                    </a:stretch>
                  </pic:blipFill>
                  <pic:spPr>
                    <a:xfrm>
                      <a:off x="0" y="0"/>
                      <a:ext cx="6325870" cy="3199130"/>
                    </a:xfrm>
                    <a:prstGeom prst="rect">
                      <a:avLst/>
                    </a:prstGeom>
                    <a:noFill/>
                    <a:ln w="9525">
                      <a:noFill/>
                    </a:ln>
                  </pic:spPr>
                </pic:pic>
              </a:graphicData>
            </a:graphic>
          </wp:inline>
        </w:drawing>
      </w:r>
    </w:p>
    <w:p w14:paraId="436DC077" w14:textId="77777777" w:rsidR="002C1CA6" w:rsidRDefault="004D1EC1">
      <w:pPr>
        <w:pStyle w:val="3"/>
        <w:numPr>
          <w:ilvl w:val="0"/>
          <w:numId w:val="1"/>
        </w:numPr>
        <w:rPr>
          <w:rFonts w:ascii="仿宋" w:eastAsia="仿宋" w:hAnsi="仿宋" w:cs="仿宋"/>
        </w:rPr>
      </w:pPr>
      <w:bookmarkStart w:id="2" w:name="_Toc8698"/>
      <w:r>
        <w:rPr>
          <w:rFonts w:ascii="仿宋" w:eastAsia="仿宋" w:hAnsi="仿宋" w:cs="仿宋" w:hint="eastAsia"/>
        </w:rPr>
        <w:t>企业科技需求库</w:t>
      </w:r>
      <w:bookmarkEnd w:id="2"/>
    </w:p>
    <w:p w14:paraId="647D6567"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发现与市场、行业对接，获取服务企业技术需求</w:t>
      </w:r>
      <w:r>
        <w:rPr>
          <w:rFonts w:ascii="仿宋" w:eastAsia="仿宋" w:hAnsi="仿宋" w:cs="仿宋" w:hint="eastAsia"/>
          <w:sz w:val="32"/>
          <w:szCs w:val="32"/>
        </w:rPr>
        <w:t>,</w:t>
      </w:r>
      <w:r>
        <w:rPr>
          <w:rFonts w:ascii="仿宋" w:eastAsia="仿宋" w:hAnsi="仿宋" w:cs="仿宋" w:hint="eastAsia"/>
          <w:sz w:val="32"/>
          <w:szCs w:val="32"/>
        </w:rPr>
        <w:t>科研成果转化机会，面向社会开放了企业需求自助发布功能。</w:t>
      </w:r>
    </w:p>
    <w:p w14:paraId="39A807E5" w14:textId="77777777" w:rsidR="002C1CA6" w:rsidRDefault="004D1EC1">
      <w:pPr>
        <w:spacing w:line="360" w:lineRule="auto"/>
      </w:pPr>
      <w:r>
        <w:rPr>
          <w:rFonts w:ascii="宋体" w:eastAsia="宋体" w:hAnsi="宋体" w:cs="宋体"/>
          <w:noProof/>
          <w:sz w:val="24"/>
        </w:rPr>
        <w:drawing>
          <wp:inline distT="0" distB="0" distL="114300" distR="114300" wp14:anchorId="1C3030DB" wp14:editId="7FCEF51B">
            <wp:extent cx="5400040" cy="2840990"/>
            <wp:effectExtent l="0" t="0" r="10160" b="8890"/>
            <wp:docPr id="5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IMG_256"/>
                    <pic:cNvPicPr>
                      <a:picLocks noChangeAspect="1"/>
                    </pic:cNvPicPr>
                  </pic:nvPicPr>
                  <pic:blipFill>
                    <a:blip r:embed="rId21"/>
                    <a:stretch>
                      <a:fillRect/>
                    </a:stretch>
                  </pic:blipFill>
                  <pic:spPr>
                    <a:xfrm>
                      <a:off x="0" y="0"/>
                      <a:ext cx="5400040" cy="2840990"/>
                    </a:xfrm>
                    <a:prstGeom prst="rect">
                      <a:avLst/>
                    </a:prstGeom>
                    <a:noFill/>
                    <a:ln w="9525">
                      <a:noFill/>
                    </a:ln>
                  </pic:spPr>
                </pic:pic>
              </a:graphicData>
            </a:graphic>
          </wp:inline>
        </w:drawing>
      </w:r>
    </w:p>
    <w:p w14:paraId="7E43B01C" w14:textId="77777777" w:rsidR="002C1CA6" w:rsidRDefault="004D1EC1">
      <w:pPr>
        <w:pStyle w:val="3"/>
        <w:numPr>
          <w:ilvl w:val="0"/>
          <w:numId w:val="1"/>
        </w:numPr>
        <w:rPr>
          <w:rFonts w:ascii="仿宋" w:eastAsia="仿宋" w:hAnsi="仿宋" w:cs="仿宋"/>
        </w:rPr>
      </w:pPr>
      <w:bookmarkStart w:id="3" w:name="_Toc23643"/>
      <w:r>
        <w:rPr>
          <w:rFonts w:ascii="仿宋" w:eastAsia="仿宋" w:hAnsi="仿宋" w:cs="仿宋" w:hint="eastAsia"/>
        </w:rPr>
        <w:lastRenderedPageBreak/>
        <w:t>全球文献服务系统</w:t>
      </w:r>
      <w:bookmarkEnd w:id="3"/>
    </w:p>
    <w:p w14:paraId="05C80CCC"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lang w:eastAsia="zh-Hans"/>
        </w:rPr>
        <w:t>简单描述您所需的文献，提交文献服务申请，我们尽可能满足您的需求</w:t>
      </w:r>
      <w:r>
        <w:rPr>
          <w:rFonts w:ascii="仿宋" w:eastAsia="仿宋" w:hAnsi="仿宋" w:cs="仿宋" w:hint="eastAsia"/>
          <w:sz w:val="32"/>
          <w:szCs w:val="32"/>
        </w:rPr>
        <w:t>。为满足广大用户查询文献服务进度及服务历史，泛</w:t>
      </w:r>
      <w:proofErr w:type="gramStart"/>
      <w:r>
        <w:rPr>
          <w:rFonts w:ascii="仿宋" w:eastAsia="仿宋" w:hAnsi="仿宋" w:cs="仿宋" w:hint="eastAsia"/>
          <w:sz w:val="32"/>
          <w:szCs w:val="32"/>
        </w:rPr>
        <w:t>研</w:t>
      </w:r>
      <w:proofErr w:type="gramEnd"/>
      <w:r>
        <w:rPr>
          <w:rFonts w:ascii="仿宋" w:eastAsia="仿宋" w:hAnsi="仿宋" w:cs="仿宋" w:hint="eastAsia"/>
          <w:sz w:val="32"/>
          <w:szCs w:val="32"/>
        </w:rPr>
        <w:t>网文献服务功能需要点击右上角注册个人账号，以实现账号服务查询关联，注册信息需确保手机号码准确，登录需通过手机获取验证码。（仅文献服务需要注册，查询项目不需要）</w:t>
      </w:r>
    </w:p>
    <w:p w14:paraId="669FB3DE" w14:textId="77777777" w:rsidR="002C1CA6" w:rsidRDefault="004D1EC1">
      <w:pPr>
        <w:rPr>
          <w:rFonts w:ascii="仿宋" w:eastAsia="仿宋" w:hAnsi="仿宋" w:cs="仿宋"/>
          <w:sz w:val="24"/>
        </w:rPr>
      </w:pPr>
      <w:r>
        <w:rPr>
          <w:rFonts w:ascii="仿宋" w:eastAsia="仿宋" w:hAnsi="仿宋" w:cs="仿宋" w:hint="eastAsia"/>
          <w:noProof/>
          <w:sz w:val="24"/>
        </w:rPr>
        <w:drawing>
          <wp:inline distT="0" distB="0" distL="114300" distR="114300" wp14:anchorId="419E0BD0" wp14:editId="6737FFE7">
            <wp:extent cx="5184140" cy="2012315"/>
            <wp:effectExtent l="19050" t="19050" r="24130" b="260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184140" cy="2012315"/>
                    </a:xfrm>
                    <a:prstGeom prst="rect">
                      <a:avLst/>
                    </a:prstGeom>
                    <a:noFill/>
                    <a:ln w="19050">
                      <a:solidFill>
                        <a:srgbClr val="FF0000"/>
                      </a:solidFill>
                    </a:ln>
                  </pic:spPr>
                </pic:pic>
              </a:graphicData>
            </a:graphic>
          </wp:inline>
        </w:drawing>
      </w:r>
    </w:p>
    <w:p w14:paraId="17C4299C" w14:textId="77777777" w:rsidR="002C1CA6" w:rsidRDefault="004D1EC1">
      <w:pPr>
        <w:spacing w:line="360" w:lineRule="auto"/>
        <w:rPr>
          <w:rFonts w:ascii="仿宋" w:eastAsia="仿宋" w:hAnsi="仿宋" w:cs="仿宋"/>
          <w:sz w:val="24"/>
        </w:rPr>
      </w:pPr>
      <w:r>
        <w:rPr>
          <w:rFonts w:ascii="仿宋" w:eastAsia="仿宋" w:hAnsi="仿宋" w:cs="仿宋" w:hint="eastAsia"/>
          <w:noProof/>
          <w:sz w:val="24"/>
        </w:rPr>
        <w:drawing>
          <wp:inline distT="0" distB="0" distL="114300" distR="114300" wp14:anchorId="6A613CD9" wp14:editId="2F683B4E">
            <wp:extent cx="4968240" cy="3930650"/>
            <wp:effectExtent l="19050" t="19050" r="26670" b="279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stretch>
                      <a:fillRect/>
                    </a:stretch>
                  </pic:blipFill>
                  <pic:spPr>
                    <a:xfrm>
                      <a:off x="0" y="0"/>
                      <a:ext cx="4968240" cy="3930650"/>
                    </a:xfrm>
                    <a:prstGeom prst="rect">
                      <a:avLst/>
                    </a:prstGeom>
                    <a:ln w="19050">
                      <a:solidFill>
                        <a:srgbClr val="FF0000"/>
                      </a:solidFill>
                    </a:ln>
                  </pic:spPr>
                </pic:pic>
              </a:graphicData>
            </a:graphic>
          </wp:inline>
        </w:drawing>
      </w:r>
    </w:p>
    <w:p w14:paraId="5B7D16F8" w14:textId="77777777" w:rsidR="002C1CA6" w:rsidRDefault="004D1EC1">
      <w:pPr>
        <w:pStyle w:val="3"/>
        <w:numPr>
          <w:ilvl w:val="0"/>
          <w:numId w:val="1"/>
        </w:numPr>
        <w:rPr>
          <w:rFonts w:ascii="仿宋" w:eastAsia="仿宋" w:hAnsi="仿宋" w:cs="仿宋"/>
        </w:rPr>
      </w:pPr>
      <w:bookmarkStart w:id="4" w:name="_Toc22646"/>
      <w:r>
        <w:rPr>
          <w:rFonts w:ascii="仿宋" w:eastAsia="仿宋" w:hAnsi="仿宋" w:cs="仿宋" w:hint="eastAsia"/>
        </w:rPr>
        <w:lastRenderedPageBreak/>
        <w:t>奖项竞赛库</w:t>
      </w:r>
      <w:bookmarkEnd w:id="4"/>
    </w:p>
    <w:p w14:paraId="68E70501"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包含奖项竞赛申报信息库、科研奖项数据和教师学生竞赛获奖库</w:t>
      </w:r>
      <w:r>
        <w:rPr>
          <w:rFonts w:ascii="仿宋" w:eastAsia="仿宋" w:hAnsi="仿宋" w:cs="仿宋" w:hint="eastAsia"/>
          <w:sz w:val="32"/>
          <w:szCs w:val="32"/>
        </w:rPr>
        <w:t>，</w:t>
      </w:r>
      <w:r>
        <w:rPr>
          <w:rFonts w:ascii="仿宋" w:eastAsia="仿宋" w:hAnsi="仿宋" w:cs="仿宋" w:hint="eastAsia"/>
          <w:sz w:val="32"/>
          <w:szCs w:val="32"/>
        </w:rPr>
        <w:t>主要收录了国内各级政府公布的奖项、竞赛申报通知，公示的科研成果类奖项、创新团队奖、图书奖、专利奖，</w:t>
      </w:r>
      <w:r>
        <w:rPr>
          <w:rFonts w:ascii="仿宋" w:eastAsia="仿宋" w:hAnsi="仿宋" w:cs="仿宋" w:hint="eastAsia"/>
          <w:sz w:val="32"/>
          <w:szCs w:val="32"/>
        </w:rPr>
        <w:t>国家级教师学生竞赛</w:t>
      </w:r>
      <w:r>
        <w:rPr>
          <w:rFonts w:ascii="仿宋" w:eastAsia="仿宋" w:hAnsi="仿宋" w:cs="仿宋" w:hint="eastAsia"/>
          <w:sz w:val="32"/>
          <w:szCs w:val="32"/>
        </w:rPr>
        <w:t>等。</w:t>
      </w:r>
    </w:p>
    <w:p w14:paraId="01B7DA33" w14:textId="77777777" w:rsidR="002C1CA6" w:rsidRDefault="004D1EC1">
      <w:pPr>
        <w:spacing w:line="360" w:lineRule="auto"/>
        <w:rPr>
          <w:rFonts w:ascii="仿宋" w:eastAsia="仿宋" w:hAnsi="仿宋" w:cs="仿宋"/>
          <w:sz w:val="24"/>
        </w:rPr>
      </w:pPr>
      <w:r>
        <w:rPr>
          <w:rFonts w:ascii="仿宋" w:eastAsia="仿宋" w:hAnsi="仿宋" w:cs="仿宋" w:hint="eastAsia"/>
          <w:noProof/>
          <w:sz w:val="24"/>
        </w:rPr>
        <w:drawing>
          <wp:inline distT="0" distB="0" distL="114300" distR="114300" wp14:anchorId="4CB7FD72" wp14:editId="4982DDA6">
            <wp:extent cx="5400040" cy="1932940"/>
            <wp:effectExtent l="19050" t="19050" r="29210" b="2921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23"/>
                    <a:stretch>
                      <a:fillRect/>
                    </a:stretch>
                  </pic:blipFill>
                  <pic:spPr>
                    <a:xfrm>
                      <a:off x="0" y="0"/>
                      <a:ext cx="5400040" cy="1932940"/>
                    </a:xfrm>
                    <a:prstGeom prst="rect">
                      <a:avLst/>
                    </a:prstGeom>
                    <a:noFill/>
                    <a:ln w="19050">
                      <a:solidFill>
                        <a:srgbClr val="FF0000"/>
                      </a:solidFill>
                    </a:ln>
                  </pic:spPr>
                </pic:pic>
              </a:graphicData>
            </a:graphic>
          </wp:inline>
        </w:drawing>
      </w:r>
    </w:p>
    <w:p w14:paraId="053A7A0C" w14:textId="77777777" w:rsidR="002C1CA6" w:rsidRDefault="002C1CA6">
      <w:pPr>
        <w:spacing w:line="360" w:lineRule="auto"/>
        <w:rPr>
          <w:rFonts w:ascii="仿宋" w:eastAsia="仿宋" w:hAnsi="仿宋" w:cs="仿宋"/>
          <w:sz w:val="24"/>
        </w:rPr>
      </w:pPr>
    </w:p>
    <w:p w14:paraId="2F68D596" w14:textId="77777777" w:rsidR="002C1CA6" w:rsidRDefault="004D1EC1">
      <w:pPr>
        <w:spacing w:line="360" w:lineRule="auto"/>
        <w:rPr>
          <w:rFonts w:ascii="仿宋" w:eastAsia="仿宋" w:hAnsi="仿宋" w:cs="仿宋"/>
          <w:sz w:val="24"/>
        </w:rPr>
      </w:pPr>
      <w:r>
        <w:rPr>
          <w:rFonts w:ascii="仿宋" w:eastAsia="仿宋" w:hAnsi="仿宋" w:cs="仿宋" w:hint="eastAsia"/>
          <w:noProof/>
          <w:sz w:val="24"/>
        </w:rPr>
        <w:drawing>
          <wp:inline distT="0" distB="0" distL="114300" distR="114300" wp14:anchorId="3C7DFDF9" wp14:editId="48851D09">
            <wp:extent cx="5400040" cy="2480310"/>
            <wp:effectExtent l="19050" t="19050" r="29210" b="342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5400040" cy="2480310"/>
                    </a:xfrm>
                    <a:prstGeom prst="rect">
                      <a:avLst/>
                    </a:prstGeom>
                    <a:noFill/>
                    <a:ln w="19050">
                      <a:solidFill>
                        <a:srgbClr val="FF0000"/>
                      </a:solidFill>
                    </a:ln>
                  </pic:spPr>
                </pic:pic>
              </a:graphicData>
            </a:graphic>
          </wp:inline>
        </w:drawing>
      </w:r>
      <w:r>
        <w:rPr>
          <w:rFonts w:ascii="仿宋" w:eastAsia="仿宋" w:hAnsi="仿宋" w:cs="仿宋" w:hint="eastAsia"/>
          <w:noProof/>
          <w:sz w:val="24"/>
        </w:rPr>
        <w:lastRenderedPageBreak/>
        <w:drawing>
          <wp:inline distT="0" distB="0" distL="114300" distR="114300" wp14:anchorId="35B7CB78" wp14:editId="67059554">
            <wp:extent cx="5400040" cy="2355850"/>
            <wp:effectExtent l="19050" t="19050" r="29210" b="2540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a:stretch>
                      <a:fillRect/>
                    </a:stretch>
                  </pic:blipFill>
                  <pic:spPr>
                    <a:xfrm>
                      <a:off x="0" y="0"/>
                      <a:ext cx="5400040" cy="2355850"/>
                    </a:xfrm>
                    <a:prstGeom prst="rect">
                      <a:avLst/>
                    </a:prstGeom>
                    <a:noFill/>
                    <a:ln w="19050">
                      <a:solidFill>
                        <a:srgbClr val="FF0000"/>
                      </a:solidFill>
                    </a:ln>
                  </pic:spPr>
                </pic:pic>
              </a:graphicData>
            </a:graphic>
          </wp:inline>
        </w:drawing>
      </w:r>
      <w:r>
        <w:rPr>
          <w:rFonts w:ascii="仿宋" w:eastAsia="仿宋" w:hAnsi="仿宋" w:cs="仿宋" w:hint="eastAsia"/>
          <w:noProof/>
          <w:sz w:val="24"/>
        </w:rPr>
        <w:drawing>
          <wp:inline distT="0" distB="0" distL="114300" distR="114300" wp14:anchorId="5C3EB671" wp14:editId="6CEA01B6">
            <wp:extent cx="5400040" cy="2369820"/>
            <wp:effectExtent l="19050" t="19050" r="29210" b="3048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6"/>
                    <a:stretch>
                      <a:fillRect/>
                    </a:stretch>
                  </pic:blipFill>
                  <pic:spPr>
                    <a:xfrm>
                      <a:off x="0" y="0"/>
                      <a:ext cx="5400040" cy="2369820"/>
                    </a:xfrm>
                    <a:prstGeom prst="rect">
                      <a:avLst/>
                    </a:prstGeom>
                    <a:noFill/>
                    <a:ln w="19050">
                      <a:solidFill>
                        <a:srgbClr val="FF0000"/>
                      </a:solidFill>
                    </a:ln>
                  </pic:spPr>
                </pic:pic>
              </a:graphicData>
            </a:graphic>
          </wp:inline>
        </w:drawing>
      </w:r>
    </w:p>
    <w:p w14:paraId="63D6A0F1" w14:textId="77777777" w:rsidR="002C1CA6" w:rsidRDefault="004D1EC1">
      <w:pPr>
        <w:pStyle w:val="3"/>
        <w:numPr>
          <w:ilvl w:val="0"/>
          <w:numId w:val="1"/>
        </w:numPr>
        <w:rPr>
          <w:rFonts w:ascii="仿宋" w:eastAsia="仿宋" w:hAnsi="仿宋" w:cs="仿宋"/>
        </w:rPr>
      </w:pPr>
      <w:bookmarkStart w:id="5" w:name="_Toc30494"/>
      <w:r>
        <w:rPr>
          <w:rFonts w:ascii="仿宋" w:eastAsia="仿宋" w:hAnsi="仿宋" w:cs="仿宋" w:hint="eastAsia"/>
        </w:rPr>
        <w:t>全球科研项目交互分析系统</w:t>
      </w:r>
      <w:bookmarkEnd w:id="5"/>
    </w:p>
    <w:p w14:paraId="3BE916C1" w14:textId="77777777" w:rsidR="002C1CA6" w:rsidRDefault="004D1EC1">
      <w:pPr>
        <w:spacing w:line="360" w:lineRule="auto"/>
        <w:ind w:firstLineChars="200" w:firstLine="640"/>
        <w:rPr>
          <w:rFonts w:ascii="仿宋" w:eastAsia="仿宋" w:hAnsi="仿宋" w:cs="仿宋"/>
          <w:sz w:val="32"/>
          <w:szCs w:val="32"/>
          <w:lang w:eastAsia="zh-Hans"/>
        </w:rPr>
      </w:pPr>
      <w:r>
        <w:rPr>
          <w:rFonts w:ascii="仿宋" w:eastAsia="仿宋" w:hAnsi="仿宋" w:cs="仿宋" w:hint="eastAsia"/>
          <w:sz w:val="32"/>
          <w:szCs w:val="32"/>
        </w:rPr>
        <w:t>泛</w:t>
      </w:r>
      <w:proofErr w:type="gramStart"/>
      <w:r>
        <w:rPr>
          <w:rFonts w:ascii="仿宋" w:eastAsia="仿宋" w:hAnsi="仿宋" w:cs="仿宋" w:hint="eastAsia"/>
          <w:sz w:val="32"/>
          <w:szCs w:val="32"/>
        </w:rPr>
        <w:t>研</w:t>
      </w:r>
      <w:proofErr w:type="gramEnd"/>
      <w:r>
        <w:rPr>
          <w:rFonts w:ascii="仿宋" w:eastAsia="仿宋" w:hAnsi="仿宋" w:cs="仿宋" w:hint="eastAsia"/>
          <w:sz w:val="32"/>
          <w:szCs w:val="32"/>
        </w:rPr>
        <w:t>拥有灵活、强大的全球科研项目交互分析系统，无缝对接检索系统，支持三个维度、复杂对标的交互分析能够从各种角度、多个维度，不同粒度组合，基本能满足大部分复杂分析场景，部分情况可以联系我们协同分析处理。三个维度包含数据</w:t>
      </w:r>
      <w:proofErr w:type="gramStart"/>
      <w:r>
        <w:rPr>
          <w:rFonts w:ascii="仿宋" w:eastAsia="仿宋" w:hAnsi="仿宋" w:cs="仿宋" w:hint="eastAsia"/>
          <w:sz w:val="32"/>
          <w:szCs w:val="32"/>
        </w:rPr>
        <w:t>集统计</w:t>
      </w:r>
      <w:proofErr w:type="gramEnd"/>
      <w:r>
        <w:rPr>
          <w:rFonts w:ascii="仿宋" w:eastAsia="仿宋" w:hAnsi="仿宋" w:cs="仿宋" w:hint="eastAsia"/>
          <w:sz w:val="32"/>
          <w:szCs w:val="32"/>
        </w:rPr>
        <w:t>分布维度，以及两个</w:t>
      </w:r>
      <w:proofErr w:type="gramStart"/>
      <w:r>
        <w:rPr>
          <w:rFonts w:ascii="仿宋" w:eastAsia="仿宋" w:hAnsi="仿宋" w:cs="仿宋" w:hint="eastAsia"/>
          <w:sz w:val="32"/>
          <w:szCs w:val="32"/>
        </w:rPr>
        <w:t>对标维度</w:t>
      </w:r>
      <w:proofErr w:type="gramEnd"/>
      <w:r>
        <w:rPr>
          <w:rFonts w:ascii="仿宋" w:eastAsia="仿宋" w:hAnsi="仿宋" w:cs="仿宋" w:hint="eastAsia"/>
          <w:sz w:val="32"/>
          <w:szCs w:val="32"/>
        </w:rPr>
        <w:t>，可类比为可理解的三个维度的</w:t>
      </w:r>
      <w:r>
        <w:rPr>
          <w:rFonts w:ascii="仿宋" w:eastAsia="仿宋" w:hAnsi="仿宋" w:cs="仿宋" w:hint="eastAsia"/>
          <w:sz w:val="32"/>
          <w:szCs w:val="32"/>
        </w:rPr>
        <w:t>EXCEL</w:t>
      </w:r>
      <w:r>
        <w:rPr>
          <w:rFonts w:ascii="仿宋" w:eastAsia="仿宋" w:hAnsi="仿宋" w:cs="仿宋" w:hint="eastAsia"/>
          <w:sz w:val="32"/>
          <w:szCs w:val="32"/>
        </w:rPr>
        <w:t>统计表，一维横向单元格、二维纵向单元格、三维下方的标签。</w:t>
      </w:r>
    </w:p>
    <w:p w14:paraId="781ABA22" w14:textId="77777777" w:rsidR="002C1CA6" w:rsidRDefault="004D1EC1">
      <w:pPr>
        <w:spacing w:line="360" w:lineRule="auto"/>
        <w:rPr>
          <w:lang w:eastAsia="zh-Hans"/>
        </w:rPr>
      </w:pPr>
      <w:r>
        <w:rPr>
          <w:rFonts w:ascii="宋体" w:eastAsia="宋体" w:hAnsi="宋体" w:cs="宋体"/>
          <w:noProof/>
          <w:sz w:val="24"/>
        </w:rPr>
        <w:lastRenderedPageBreak/>
        <w:drawing>
          <wp:inline distT="0" distB="0" distL="114300" distR="114300" wp14:anchorId="68509C33" wp14:editId="77853EBE">
            <wp:extent cx="6184265" cy="2490470"/>
            <wp:effectExtent l="19050" t="19050" r="26035" b="24130"/>
            <wp:docPr id="5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descr="IMG_256"/>
                    <pic:cNvPicPr>
                      <a:picLocks noChangeAspect="1"/>
                    </pic:cNvPicPr>
                  </pic:nvPicPr>
                  <pic:blipFill>
                    <a:blip r:embed="rId27"/>
                    <a:stretch>
                      <a:fillRect/>
                    </a:stretch>
                  </pic:blipFill>
                  <pic:spPr>
                    <a:xfrm>
                      <a:off x="0" y="0"/>
                      <a:ext cx="6184265" cy="2490470"/>
                    </a:xfrm>
                    <a:prstGeom prst="rect">
                      <a:avLst/>
                    </a:prstGeom>
                    <a:noFill/>
                    <a:ln w="19050">
                      <a:solidFill>
                        <a:srgbClr val="FF0000"/>
                      </a:solidFill>
                    </a:ln>
                  </pic:spPr>
                </pic:pic>
              </a:graphicData>
            </a:graphic>
          </wp:inline>
        </w:drawing>
      </w:r>
    </w:p>
    <w:p w14:paraId="3463AA41"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lang w:eastAsia="zh-Hans"/>
        </w:rPr>
        <w:t>分析结果查看提供图形模式和表格模式</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这里查看下“</w:t>
      </w:r>
      <w:r>
        <w:rPr>
          <w:rFonts w:ascii="仿宋" w:eastAsia="仿宋" w:hAnsi="仿宋" w:cs="仿宋" w:hint="eastAsia"/>
          <w:sz w:val="32"/>
          <w:szCs w:val="32"/>
        </w:rPr>
        <w:t>人工智能</w:t>
      </w:r>
      <w:r>
        <w:rPr>
          <w:rFonts w:ascii="仿宋" w:eastAsia="仿宋" w:hAnsi="仿宋" w:cs="仿宋" w:hint="eastAsia"/>
          <w:sz w:val="32"/>
          <w:szCs w:val="32"/>
          <w:lang w:eastAsia="zh-Hans"/>
        </w:rPr>
        <w:t>”相关国自然立项随年份</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源学科和负责机构中的数量和金额分布情况</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可以发现</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清华大学的立项数量最多</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项目总金额最大</w:t>
      </w:r>
      <w:r>
        <w:rPr>
          <w:rFonts w:ascii="仿宋" w:eastAsia="仿宋" w:hAnsi="仿宋" w:cs="仿宋" w:hint="eastAsia"/>
          <w:sz w:val="32"/>
          <w:szCs w:val="32"/>
        </w:rPr>
        <w:t>。</w:t>
      </w:r>
    </w:p>
    <w:p w14:paraId="6E875BD9" w14:textId="77777777" w:rsidR="002C1CA6" w:rsidRDefault="004D1EC1">
      <w:pPr>
        <w:spacing w:line="360" w:lineRule="auto"/>
        <w:rPr>
          <w:rFonts w:ascii="仿宋" w:eastAsia="仿宋" w:hAnsi="仿宋" w:cs="仿宋"/>
          <w:sz w:val="24"/>
          <w:lang w:eastAsia="zh-Hans"/>
        </w:rPr>
      </w:pPr>
      <w:r>
        <w:rPr>
          <w:rFonts w:ascii="宋体" w:eastAsia="宋体" w:hAnsi="宋体" w:cs="宋体"/>
          <w:noProof/>
          <w:sz w:val="24"/>
        </w:rPr>
        <w:drawing>
          <wp:inline distT="0" distB="0" distL="114300" distR="114300" wp14:anchorId="4DC506A5" wp14:editId="1A9CB917">
            <wp:extent cx="6407785" cy="2222500"/>
            <wp:effectExtent l="19050" t="19050" r="31115" b="25400"/>
            <wp:docPr id="5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descr="IMG_256"/>
                    <pic:cNvPicPr>
                      <a:picLocks noChangeAspect="1"/>
                    </pic:cNvPicPr>
                  </pic:nvPicPr>
                  <pic:blipFill>
                    <a:blip r:embed="rId28"/>
                    <a:stretch>
                      <a:fillRect/>
                    </a:stretch>
                  </pic:blipFill>
                  <pic:spPr>
                    <a:xfrm>
                      <a:off x="0" y="0"/>
                      <a:ext cx="6407785" cy="2222500"/>
                    </a:xfrm>
                    <a:prstGeom prst="rect">
                      <a:avLst/>
                    </a:prstGeom>
                    <a:noFill/>
                    <a:ln w="19050">
                      <a:solidFill>
                        <a:srgbClr val="FF0000"/>
                      </a:solidFill>
                    </a:ln>
                  </pic:spPr>
                </pic:pic>
              </a:graphicData>
            </a:graphic>
          </wp:inline>
        </w:drawing>
      </w:r>
      <w:r>
        <w:rPr>
          <w:rFonts w:ascii="宋体" w:eastAsia="宋体" w:hAnsi="宋体" w:cs="宋体"/>
          <w:noProof/>
          <w:sz w:val="24"/>
        </w:rPr>
        <w:drawing>
          <wp:inline distT="0" distB="0" distL="114300" distR="114300" wp14:anchorId="09757655" wp14:editId="7A495F96">
            <wp:extent cx="6407785" cy="1892300"/>
            <wp:effectExtent l="19050" t="19050" r="31115" b="31750"/>
            <wp:docPr id="59"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descr="IMG_256"/>
                    <pic:cNvPicPr>
                      <a:picLocks noChangeAspect="1"/>
                    </pic:cNvPicPr>
                  </pic:nvPicPr>
                  <pic:blipFill>
                    <a:blip r:embed="rId29"/>
                    <a:stretch>
                      <a:fillRect/>
                    </a:stretch>
                  </pic:blipFill>
                  <pic:spPr>
                    <a:xfrm>
                      <a:off x="0" y="0"/>
                      <a:ext cx="6407785" cy="1892300"/>
                    </a:xfrm>
                    <a:prstGeom prst="rect">
                      <a:avLst/>
                    </a:prstGeom>
                    <a:noFill/>
                    <a:ln w="19050">
                      <a:solidFill>
                        <a:srgbClr val="FF0000"/>
                      </a:solidFill>
                    </a:ln>
                  </pic:spPr>
                </pic:pic>
              </a:graphicData>
            </a:graphic>
          </wp:inline>
        </w:drawing>
      </w:r>
    </w:p>
    <w:p w14:paraId="59DB84AC"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lang w:eastAsia="zh-Hans"/>
        </w:rPr>
        <w:t>进行对标分析</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这里以清华大学</w:t>
      </w:r>
      <w:r>
        <w:rPr>
          <w:rFonts w:ascii="仿宋" w:eastAsia="仿宋" w:hAnsi="仿宋" w:cs="仿宋" w:hint="eastAsia"/>
          <w:sz w:val="32"/>
          <w:szCs w:val="32"/>
        </w:rPr>
        <w:t>、</w:t>
      </w:r>
      <w:r>
        <w:rPr>
          <w:rFonts w:ascii="仿宋" w:eastAsia="仿宋" w:hAnsi="仿宋" w:cs="仿宋" w:hint="eastAsia"/>
          <w:sz w:val="32"/>
          <w:szCs w:val="32"/>
          <w:lang w:eastAsia="zh-Hans"/>
        </w:rPr>
        <w:t>上海交通大学</w:t>
      </w:r>
      <w:r>
        <w:rPr>
          <w:rFonts w:ascii="仿宋" w:eastAsia="仿宋" w:hAnsi="仿宋" w:cs="仿宋" w:hint="eastAsia"/>
          <w:sz w:val="32"/>
          <w:szCs w:val="32"/>
        </w:rPr>
        <w:t>、浙江大学</w:t>
      </w:r>
      <w:r>
        <w:rPr>
          <w:rFonts w:ascii="仿宋" w:eastAsia="仿宋" w:hAnsi="仿宋" w:cs="仿宋" w:hint="eastAsia"/>
          <w:sz w:val="32"/>
          <w:szCs w:val="32"/>
          <w:lang w:eastAsia="zh-Hans"/>
        </w:rPr>
        <w:t>有关“</w:t>
      </w:r>
      <w:r>
        <w:rPr>
          <w:rFonts w:ascii="仿宋" w:eastAsia="仿宋" w:hAnsi="仿宋" w:cs="仿宋" w:hint="eastAsia"/>
          <w:sz w:val="32"/>
          <w:szCs w:val="32"/>
        </w:rPr>
        <w:t>人工智能</w:t>
      </w:r>
      <w:r>
        <w:rPr>
          <w:rFonts w:ascii="仿宋" w:eastAsia="仿宋" w:hAnsi="仿宋" w:cs="仿宋" w:hint="eastAsia"/>
          <w:sz w:val="32"/>
          <w:szCs w:val="32"/>
          <w:lang w:eastAsia="zh-Hans"/>
        </w:rPr>
        <w:t>”国自然项目的立项数量和立项金额按照年份和学科进行对比</w:t>
      </w:r>
      <w:r>
        <w:rPr>
          <w:rFonts w:ascii="仿宋" w:eastAsia="仿宋" w:hAnsi="仿宋" w:cs="仿宋" w:hint="eastAsia"/>
          <w:sz w:val="32"/>
          <w:szCs w:val="32"/>
          <w:lang w:eastAsia="zh-Hans"/>
        </w:rPr>
        <w:lastRenderedPageBreak/>
        <w:t>分析</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在对标维度</w:t>
      </w:r>
      <w:r>
        <w:rPr>
          <w:rFonts w:ascii="仿宋" w:eastAsia="仿宋" w:hAnsi="仿宋" w:cs="仿宋" w:hint="eastAsia"/>
          <w:sz w:val="32"/>
          <w:szCs w:val="32"/>
          <w:lang w:eastAsia="zh-Hans"/>
        </w:rPr>
        <w:t>1</w:t>
      </w:r>
      <w:r>
        <w:rPr>
          <w:rFonts w:ascii="仿宋" w:eastAsia="仿宋" w:hAnsi="仿宋" w:cs="仿宋" w:hint="eastAsia"/>
          <w:sz w:val="32"/>
          <w:szCs w:val="32"/>
          <w:lang w:eastAsia="zh-Hans"/>
        </w:rPr>
        <w:t>中输入相应的对标字段如下</w:t>
      </w:r>
      <w:r>
        <w:rPr>
          <w:rFonts w:ascii="仿宋" w:eastAsia="仿宋" w:hAnsi="仿宋" w:cs="仿宋" w:hint="eastAsia"/>
          <w:sz w:val="32"/>
          <w:szCs w:val="32"/>
        </w:rPr>
        <w:t>：</w:t>
      </w:r>
    </w:p>
    <w:p w14:paraId="557DA99A" w14:textId="77777777" w:rsidR="002C1CA6" w:rsidRDefault="004D1EC1">
      <w:pPr>
        <w:spacing w:line="360" w:lineRule="auto"/>
      </w:pPr>
      <w:r>
        <w:rPr>
          <w:noProof/>
        </w:rPr>
        <w:drawing>
          <wp:inline distT="0" distB="0" distL="114300" distR="114300" wp14:anchorId="6BE4ECFC" wp14:editId="4864642D">
            <wp:extent cx="6228080" cy="2365375"/>
            <wp:effectExtent l="19050" t="19050" r="20320" b="34925"/>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30"/>
                    <a:stretch>
                      <a:fillRect/>
                    </a:stretch>
                  </pic:blipFill>
                  <pic:spPr>
                    <a:xfrm>
                      <a:off x="0" y="0"/>
                      <a:ext cx="6228080" cy="2365375"/>
                    </a:xfrm>
                    <a:prstGeom prst="rect">
                      <a:avLst/>
                    </a:prstGeom>
                    <a:noFill/>
                    <a:ln w="19050">
                      <a:solidFill>
                        <a:srgbClr val="FF0000"/>
                      </a:solidFill>
                    </a:ln>
                  </pic:spPr>
                </pic:pic>
              </a:graphicData>
            </a:graphic>
          </wp:inline>
        </w:drawing>
      </w:r>
    </w:p>
    <w:p w14:paraId="50E06118" w14:textId="77777777" w:rsidR="002C1CA6" w:rsidRDefault="002C1CA6">
      <w:pPr>
        <w:spacing w:line="360" w:lineRule="auto"/>
        <w:ind w:firstLineChars="200" w:firstLine="640"/>
        <w:rPr>
          <w:rFonts w:ascii="仿宋" w:eastAsia="仿宋" w:hAnsi="仿宋" w:cs="仿宋"/>
          <w:sz w:val="32"/>
          <w:szCs w:val="32"/>
          <w:lang w:eastAsia="zh-Hans"/>
        </w:rPr>
      </w:pPr>
    </w:p>
    <w:p w14:paraId="4AF9C1FD" w14:textId="77777777" w:rsidR="002C1CA6" w:rsidRDefault="002C1CA6">
      <w:pPr>
        <w:spacing w:line="360" w:lineRule="auto"/>
        <w:ind w:firstLineChars="200" w:firstLine="640"/>
        <w:rPr>
          <w:rFonts w:ascii="仿宋" w:eastAsia="仿宋" w:hAnsi="仿宋" w:cs="仿宋"/>
          <w:sz w:val="32"/>
          <w:szCs w:val="32"/>
          <w:lang w:eastAsia="zh-Hans"/>
        </w:rPr>
      </w:pPr>
    </w:p>
    <w:p w14:paraId="6A93F2CE" w14:textId="77777777" w:rsidR="002C1CA6" w:rsidRDefault="002C1CA6">
      <w:pPr>
        <w:spacing w:line="360" w:lineRule="auto"/>
        <w:ind w:firstLineChars="200" w:firstLine="640"/>
        <w:rPr>
          <w:rFonts w:ascii="仿宋" w:eastAsia="仿宋" w:hAnsi="仿宋" w:cs="仿宋"/>
          <w:sz w:val="32"/>
          <w:szCs w:val="32"/>
          <w:lang w:eastAsia="zh-Hans"/>
        </w:rPr>
      </w:pPr>
    </w:p>
    <w:p w14:paraId="48D6B841" w14:textId="77777777" w:rsidR="002C1CA6" w:rsidRDefault="004D1EC1">
      <w:pPr>
        <w:spacing w:line="480" w:lineRule="auto"/>
      </w:pPr>
      <w:r>
        <w:rPr>
          <w:rFonts w:ascii="仿宋" w:eastAsia="仿宋" w:hAnsi="仿宋" w:cs="仿宋" w:hint="eastAsia"/>
          <w:noProof/>
          <w:sz w:val="32"/>
          <w:szCs w:val="32"/>
        </w:rPr>
        <w:drawing>
          <wp:inline distT="0" distB="0" distL="114300" distR="114300" wp14:anchorId="4E63EA17" wp14:editId="6A1842BA">
            <wp:extent cx="6102985" cy="2528570"/>
            <wp:effectExtent l="0" t="0" r="8255" b="1270"/>
            <wp:docPr id="25" name="图片 25" descr="2024090518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40905183632"/>
                    <pic:cNvPicPr>
                      <a:picLocks noChangeAspect="1"/>
                    </pic:cNvPicPr>
                  </pic:nvPicPr>
                  <pic:blipFill>
                    <a:blip r:embed="rId31"/>
                    <a:stretch>
                      <a:fillRect/>
                    </a:stretch>
                  </pic:blipFill>
                  <pic:spPr>
                    <a:xfrm>
                      <a:off x="0" y="0"/>
                      <a:ext cx="6102985" cy="2528570"/>
                    </a:xfrm>
                    <a:prstGeom prst="rect">
                      <a:avLst/>
                    </a:prstGeom>
                  </pic:spPr>
                </pic:pic>
              </a:graphicData>
            </a:graphic>
          </wp:inline>
        </w:drawing>
      </w:r>
    </w:p>
    <w:p w14:paraId="70677345" w14:textId="77777777" w:rsidR="002C1CA6" w:rsidRDefault="002C1CA6">
      <w:pPr>
        <w:pStyle w:val="NoSpacing1"/>
        <w:rPr>
          <w:lang w:eastAsia="zh-Hans"/>
        </w:rPr>
      </w:pPr>
    </w:p>
    <w:p w14:paraId="4BBE2037" w14:textId="77777777" w:rsidR="002C1CA6" w:rsidRDefault="004D1EC1">
      <w:pPr>
        <w:spacing w:line="360" w:lineRule="auto"/>
        <w:ind w:firstLineChars="200" w:firstLine="640"/>
      </w:pPr>
      <w:r>
        <w:rPr>
          <w:rFonts w:ascii="仿宋" w:eastAsia="仿宋" w:hAnsi="仿宋" w:cs="仿宋" w:hint="eastAsia"/>
          <w:sz w:val="32"/>
          <w:szCs w:val="32"/>
          <w:lang w:eastAsia="zh-Hans"/>
        </w:rPr>
        <w:t>对标结果如下</w:t>
      </w:r>
      <w:r>
        <w:rPr>
          <w:rFonts w:ascii="仿宋" w:eastAsia="仿宋" w:hAnsi="仿宋" w:cs="仿宋" w:hint="eastAsia"/>
          <w:sz w:val="32"/>
          <w:szCs w:val="32"/>
        </w:rPr>
        <w:t>：</w:t>
      </w:r>
    </w:p>
    <w:p w14:paraId="57E6CB73" w14:textId="77777777" w:rsidR="002C1CA6" w:rsidRDefault="004D1EC1">
      <w:pPr>
        <w:spacing w:line="360" w:lineRule="auto"/>
        <w:rPr>
          <w:rFonts w:ascii="宋体" w:eastAsia="宋体" w:hAnsi="宋体" w:cs="宋体"/>
          <w:sz w:val="24"/>
        </w:rPr>
      </w:pPr>
      <w:r>
        <w:rPr>
          <w:rFonts w:ascii="宋体" w:eastAsia="宋体" w:hAnsi="宋体" w:cs="宋体"/>
          <w:noProof/>
          <w:sz w:val="24"/>
        </w:rPr>
        <w:lastRenderedPageBreak/>
        <w:drawing>
          <wp:inline distT="0" distB="0" distL="114300" distR="114300" wp14:anchorId="3FC4D9A0" wp14:editId="7DDD92DB">
            <wp:extent cx="6256020" cy="2455545"/>
            <wp:effectExtent l="19050" t="19050" r="19050" b="24765"/>
            <wp:docPr id="62"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descr="IMG_256"/>
                    <pic:cNvPicPr>
                      <a:picLocks noChangeAspect="1"/>
                    </pic:cNvPicPr>
                  </pic:nvPicPr>
                  <pic:blipFill>
                    <a:blip r:embed="rId32"/>
                    <a:stretch>
                      <a:fillRect/>
                    </a:stretch>
                  </pic:blipFill>
                  <pic:spPr>
                    <a:xfrm>
                      <a:off x="0" y="0"/>
                      <a:ext cx="6256020" cy="2455545"/>
                    </a:xfrm>
                    <a:prstGeom prst="rect">
                      <a:avLst/>
                    </a:prstGeom>
                    <a:noFill/>
                    <a:ln w="19050">
                      <a:solidFill>
                        <a:srgbClr val="FF0000"/>
                      </a:solidFill>
                    </a:ln>
                  </pic:spPr>
                </pic:pic>
              </a:graphicData>
            </a:graphic>
          </wp:inline>
        </w:drawing>
      </w:r>
      <w:r>
        <w:rPr>
          <w:rFonts w:ascii="宋体" w:eastAsia="宋体" w:hAnsi="宋体" w:cs="宋体"/>
          <w:noProof/>
          <w:sz w:val="24"/>
        </w:rPr>
        <w:drawing>
          <wp:inline distT="0" distB="0" distL="114300" distR="114300" wp14:anchorId="3857E38E" wp14:editId="1EC18C24">
            <wp:extent cx="6480175" cy="1795145"/>
            <wp:effectExtent l="19050" t="19050" r="23495" b="29845"/>
            <wp:docPr id="61"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IMG_256"/>
                    <pic:cNvPicPr>
                      <a:picLocks noChangeAspect="1"/>
                    </pic:cNvPicPr>
                  </pic:nvPicPr>
                  <pic:blipFill>
                    <a:blip r:embed="rId33"/>
                    <a:stretch>
                      <a:fillRect/>
                    </a:stretch>
                  </pic:blipFill>
                  <pic:spPr>
                    <a:xfrm>
                      <a:off x="0" y="0"/>
                      <a:ext cx="6480175" cy="1795145"/>
                    </a:xfrm>
                    <a:prstGeom prst="rect">
                      <a:avLst/>
                    </a:prstGeom>
                    <a:noFill/>
                    <a:ln w="19050">
                      <a:solidFill>
                        <a:srgbClr val="FF0000"/>
                      </a:solidFill>
                    </a:ln>
                  </pic:spPr>
                </pic:pic>
              </a:graphicData>
            </a:graphic>
          </wp:inline>
        </w:drawing>
      </w:r>
    </w:p>
    <w:p w14:paraId="4C17E314" w14:textId="77777777" w:rsidR="002C1CA6" w:rsidRDefault="002C1CA6">
      <w:pPr>
        <w:pStyle w:val="NoSpacing1"/>
        <w:rPr>
          <w:rFonts w:ascii="仿宋" w:eastAsia="仿宋" w:hAnsi="仿宋" w:cs="仿宋"/>
          <w:sz w:val="32"/>
          <w:szCs w:val="32"/>
        </w:rPr>
      </w:pPr>
    </w:p>
    <w:p w14:paraId="4B6F4A1C"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lang w:eastAsia="zh-Hans"/>
        </w:rPr>
        <w:t>还可以就以下结果</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在对标维度</w:t>
      </w:r>
      <w:r>
        <w:rPr>
          <w:rFonts w:ascii="仿宋" w:eastAsia="仿宋" w:hAnsi="仿宋" w:cs="仿宋" w:hint="eastAsia"/>
          <w:sz w:val="32"/>
          <w:szCs w:val="32"/>
          <w:lang w:eastAsia="zh-Hans"/>
        </w:rPr>
        <w:t>2</w:t>
      </w:r>
      <w:r>
        <w:rPr>
          <w:rFonts w:ascii="仿宋" w:eastAsia="仿宋" w:hAnsi="仿宋" w:cs="仿宋" w:hint="eastAsia"/>
          <w:sz w:val="32"/>
          <w:szCs w:val="32"/>
          <w:lang w:eastAsia="zh-Hans"/>
        </w:rPr>
        <w:t>中进一步设置对标项以进行更加深入的分析</w:t>
      </w:r>
      <w:r>
        <w:rPr>
          <w:rFonts w:ascii="仿宋" w:eastAsia="仿宋" w:hAnsi="仿宋" w:cs="仿宋" w:hint="eastAsia"/>
          <w:sz w:val="32"/>
          <w:szCs w:val="32"/>
        </w:rPr>
        <w:t>：</w:t>
      </w:r>
    </w:p>
    <w:p w14:paraId="077AF7D5" w14:textId="77777777" w:rsidR="002C1CA6" w:rsidRDefault="004D1EC1">
      <w:pPr>
        <w:pStyle w:val="NoSpacing1"/>
        <w:rPr>
          <w:rFonts w:ascii="仿宋" w:eastAsia="仿宋" w:hAnsi="仿宋" w:cs="仿宋"/>
          <w:sz w:val="32"/>
          <w:szCs w:val="32"/>
        </w:rPr>
      </w:pPr>
      <w:r>
        <w:rPr>
          <w:rFonts w:ascii="仿宋" w:eastAsia="仿宋" w:hAnsi="仿宋" w:cs="仿宋" w:hint="eastAsia"/>
          <w:noProof/>
          <w:sz w:val="32"/>
          <w:szCs w:val="32"/>
        </w:rPr>
        <w:drawing>
          <wp:anchor distT="0" distB="0" distL="114300" distR="114300" simplePos="0" relativeHeight="251661312" behindDoc="1" locked="0" layoutInCell="1" allowOverlap="1" wp14:anchorId="0229F47C" wp14:editId="1E94DD64">
            <wp:simplePos x="0" y="0"/>
            <wp:positionH relativeFrom="column">
              <wp:posOffset>-67310</wp:posOffset>
            </wp:positionH>
            <wp:positionV relativeFrom="paragraph">
              <wp:posOffset>170815</wp:posOffset>
            </wp:positionV>
            <wp:extent cx="6299835" cy="2618740"/>
            <wp:effectExtent l="0" t="0" r="0" b="0"/>
            <wp:wrapThrough wrapText="bothSides">
              <wp:wrapPolygon edited="0">
                <wp:start x="0" y="0"/>
                <wp:lineTo x="0" y="21495"/>
                <wp:lineTo x="21528" y="21495"/>
                <wp:lineTo x="21528" y="0"/>
                <wp:lineTo x="0" y="0"/>
              </wp:wrapPolygon>
            </wp:wrapThrough>
            <wp:docPr id="27" name="图片 27" descr="JMUQP(YL0~{}G_RGWGKTV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JMUQP(YL0~{}G_RGWGKTVZC"/>
                    <pic:cNvPicPr>
                      <a:picLocks noChangeAspect="1"/>
                    </pic:cNvPicPr>
                  </pic:nvPicPr>
                  <pic:blipFill>
                    <a:blip r:embed="rId34"/>
                    <a:stretch>
                      <a:fillRect/>
                    </a:stretch>
                  </pic:blipFill>
                  <pic:spPr>
                    <a:xfrm>
                      <a:off x="0" y="0"/>
                      <a:ext cx="6299835" cy="2618740"/>
                    </a:xfrm>
                    <a:prstGeom prst="rect">
                      <a:avLst/>
                    </a:prstGeom>
                  </pic:spPr>
                </pic:pic>
              </a:graphicData>
            </a:graphic>
          </wp:anchor>
        </w:drawing>
      </w:r>
    </w:p>
    <w:p w14:paraId="138249D3" w14:textId="77777777" w:rsidR="002C1CA6" w:rsidRDefault="002C1CA6">
      <w:pPr>
        <w:pStyle w:val="NoSpacing1"/>
        <w:rPr>
          <w:rFonts w:ascii="仿宋" w:eastAsia="仿宋" w:hAnsi="仿宋" w:cs="仿宋"/>
          <w:sz w:val="32"/>
          <w:szCs w:val="32"/>
        </w:rPr>
      </w:pPr>
    </w:p>
    <w:p w14:paraId="0856D3E9" w14:textId="77777777" w:rsidR="002C1CA6" w:rsidRDefault="004D1EC1">
      <w:pPr>
        <w:pStyle w:val="NoSpacing1"/>
        <w:spacing w:line="720" w:lineRule="auto"/>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114300" distR="114300" wp14:anchorId="4FFDFC7A" wp14:editId="5DCBB92C">
            <wp:extent cx="6515735" cy="2360930"/>
            <wp:effectExtent l="0" t="0" r="6985" b="1270"/>
            <wp:docPr id="30" name="图片 30" descr="G8}E2(`8S6@H8OJ94IK~~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8}E2(`8S6@H8OJ94IK~~6D"/>
                    <pic:cNvPicPr>
                      <a:picLocks noChangeAspect="1"/>
                    </pic:cNvPicPr>
                  </pic:nvPicPr>
                  <pic:blipFill>
                    <a:blip r:embed="rId35"/>
                    <a:stretch>
                      <a:fillRect/>
                    </a:stretch>
                  </pic:blipFill>
                  <pic:spPr>
                    <a:xfrm>
                      <a:off x="0" y="0"/>
                      <a:ext cx="6515735" cy="2360930"/>
                    </a:xfrm>
                    <a:prstGeom prst="rect">
                      <a:avLst/>
                    </a:prstGeom>
                  </pic:spPr>
                </pic:pic>
              </a:graphicData>
            </a:graphic>
          </wp:inline>
        </w:drawing>
      </w:r>
    </w:p>
    <w:p w14:paraId="060C443A" w14:textId="77777777" w:rsidR="002C1CA6" w:rsidRDefault="004D1EC1">
      <w:pPr>
        <w:pStyle w:val="NoSpacing1"/>
      </w:pPr>
      <w:r>
        <w:rPr>
          <w:rFonts w:ascii="Times New Roman" w:eastAsia="宋体" w:hint="eastAsia"/>
          <w:noProof/>
        </w:rPr>
        <w:drawing>
          <wp:anchor distT="0" distB="0" distL="114300" distR="114300" simplePos="0" relativeHeight="251660288" behindDoc="1" locked="0" layoutInCell="1" allowOverlap="1" wp14:anchorId="6B8BB98E" wp14:editId="6A5A5DFE">
            <wp:simplePos x="0" y="0"/>
            <wp:positionH relativeFrom="column">
              <wp:posOffset>-33655</wp:posOffset>
            </wp:positionH>
            <wp:positionV relativeFrom="paragraph">
              <wp:posOffset>173990</wp:posOffset>
            </wp:positionV>
            <wp:extent cx="6515735" cy="2399030"/>
            <wp:effectExtent l="0" t="0" r="0" b="0"/>
            <wp:wrapThrough wrapText="bothSides">
              <wp:wrapPolygon edited="0">
                <wp:start x="0" y="0"/>
                <wp:lineTo x="0" y="21406"/>
                <wp:lineTo x="21573" y="21406"/>
                <wp:lineTo x="21573" y="0"/>
                <wp:lineTo x="0" y="0"/>
              </wp:wrapPolygon>
            </wp:wrapThrough>
            <wp:docPr id="21" name="图片 21" descr="HE]RUR}Y194NP9KRFP]MX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E]RUR}Y194NP9KRFP]MX4C"/>
                    <pic:cNvPicPr>
                      <a:picLocks noChangeAspect="1"/>
                    </pic:cNvPicPr>
                  </pic:nvPicPr>
                  <pic:blipFill>
                    <a:blip r:embed="rId36"/>
                    <a:stretch>
                      <a:fillRect/>
                    </a:stretch>
                  </pic:blipFill>
                  <pic:spPr>
                    <a:xfrm>
                      <a:off x="0" y="0"/>
                      <a:ext cx="6515735" cy="2399030"/>
                    </a:xfrm>
                    <a:prstGeom prst="rect">
                      <a:avLst/>
                    </a:prstGeom>
                  </pic:spPr>
                </pic:pic>
              </a:graphicData>
            </a:graphic>
          </wp:anchor>
        </w:drawing>
      </w:r>
    </w:p>
    <w:p w14:paraId="1FA2097D" w14:textId="77777777" w:rsidR="002C1CA6" w:rsidRDefault="002C1CA6">
      <w:pPr>
        <w:pStyle w:val="NoSpacing1"/>
      </w:pPr>
    </w:p>
    <w:p w14:paraId="2652BE87" w14:textId="77777777" w:rsidR="002C1CA6" w:rsidRDefault="004D1EC1">
      <w:pPr>
        <w:pStyle w:val="NoSpacing1"/>
        <w:spacing w:line="240" w:lineRule="auto"/>
      </w:pPr>
      <w:r>
        <w:rPr>
          <w:rFonts w:hint="eastAsia"/>
          <w:noProof/>
        </w:rPr>
        <w:drawing>
          <wp:inline distT="0" distB="0" distL="114300" distR="114300" wp14:anchorId="27D4B836" wp14:editId="26ABA86A">
            <wp:extent cx="6299835" cy="2229485"/>
            <wp:effectExtent l="0" t="0" r="9525" b="10795"/>
            <wp:docPr id="32" name="图片 32" descr="$%3T_4([F]Q~(QD_VDK]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T_4([F]Q~(QD_VDK]G}N"/>
                    <pic:cNvPicPr>
                      <a:picLocks noChangeAspect="1"/>
                    </pic:cNvPicPr>
                  </pic:nvPicPr>
                  <pic:blipFill>
                    <a:blip r:embed="rId37"/>
                    <a:stretch>
                      <a:fillRect/>
                    </a:stretch>
                  </pic:blipFill>
                  <pic:spPr>
                    <a:xfrm>
                      <a:off x="0" y="0"/>
                      <a:ext cx="6299835" cy="2229485"/>
                    </a:xfrm>
                    <a:prstGeom prst="rect">
                      <a:avLst/>
                    </a:prstGeom>
                  </pic:spPr>
                </pic:pic>
              </a:graphicData>
            </a:graphic>
          </wp:inline>
        </w:drawing>
      </w:r>
    </w:p>
    <w:p w14:paraId="4F640AC6" w14:textId="77777777" w:rsidR="002C1CA6" w:rsidRDefault="004D1EC1">
      <w:pPr>
        <w:pStyle w:val="3"/>
        <w:numPr>
          <w:ilvl w:val="0"/>
          <w:numId w:val="1"/>
        </w:numPr>
        <w:rPr>
          <w:rFonts w:ascii="仿宋" w:eastAsia="仿宋" w:hAnsi="仿宋" w:cs="仿宋"/>
        </w:rPr>
      </w:pPr>
      <w:bookmarkStart w:id="6" w:name="_Toc25646"/>
      <w:r>
        <w:rPr>
          <w:rFonts w:ascii="仿宋" w:eastAsia="仿宋" w:hAnsi="仿宋" w:cs="仿宋" w:hint="eastAsia"/>
        </w:rPr>
        <w:t>人才专家库</w:t>
      </w:r>
      <w:bookmarkEnd w:id="6"/>
    </w:p>
    <w:p w14:paraId="4BFE1D94"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包含人才专家申报信息库</w:t>
      </w:r>
      <w:r>
        <w:rPr>
          <w:rFonts w:ascii="仿宋" w:eastAsia="仿宋" w:hAnsi="仿宋" w:cs="仿宋" w:hint="eastAsia"/>
          <w:sz w:val="32"/>
          <w:szCs w:val="32"/>
        </w:rPr>
        <w:t>,</w:t>
      </w:r>
      <w:r>
        <w:rPr>
          <w:rFonts w:ascii="仿宋" w:eastAsia="仿宋" w:hAnsi="仿宋" w:cs="仿宋" w:hint="eastAsia"/>
          <w:sz w:val="32"/>
          <w:szCs w:val="32"/>
        </w:rPr>
        <w:t>评审专家库和科技人才库</w:t>
      </w:r>
      <w:r>
        <w:rPr>
          <w:rFonts w:ascii="仿宋" w:eastAsia="仿宋" w:hAnsi="仿宋" w:cs="仿宋" w:hint="eastAsia"/>
          <w:sz w:val="32"/>
          <w:szCs w:val="32"/>
        </w:rPr>
        <w:t>,</w:t>
      </w:r>
      <w:r>
        <w:rPr>
          <w:rFonts w:ascii="仿宋" w:eastAsia="仿宋" w:hAnsi="仿宋" w:cs="仿宋" w:hint="eastAsia"/>
          <w:sz w:val="32"/>
          <w:szCs w:val="32"/>
        </w:rPr>
        <w:t>以及国内科</w:t>
      </w:r>
      <w:r>
        <w:rPr>
          <w:rFonts w:ascii="仿宋" w:eastAsia="仿宋" w:hAnsi="仿宋" w:cs="仿宋" w:hint="eastAsia"/>
          <w:sz w:val="32"/>
          <w:szCs w:val="32"/>
        </w:rPr>
        <w:lastRenderedPageBreak/>
        <w:t>研人员比较关注的国家自然科学基金专家库和国家社会科学基金专家库</w:t>
      </w:r>
      <w:r>
        <w:rPr>
          <w:rFonts w:ascii="仿宋" w:eastAsia="仿宋" w:hAnsi="仿宋" w:cs="仿宋" w:hint="eastAsia"/>
          <w:sz w:val="32"/>
          <w:szCs w:val="32"/>
        </w:rPr>
        <w:t>,</w:t>
      </w:r>
      <w:r>
        <w:rPr>
          <w:rFonts w:ascii="仿宋" w:eastAsia="仿宋" w:hAnsi="仿宋" w:cs="仿宋" w:hint="eastAsia"/>
          <w:sz w:val="32"/>
          <w:szCs w:val="32"/>
        </w:rPr>
        <w:t>全方位、多层次的满足用户</w:t>
      </w:r>
      <w:proofErr w:type="gramStart"/>
      <w:r>
        <w:rPr>
          <w:rFonts w:ascii="仿宋" w:eastAsia="仿宋" w:hAnsi="仿宋" w:cs="仿宋" w:hint="eastAsia"/>
          <w:sz w:val="32"/>
          <w:szCs w:val="32"/>
        </w:rPr>
        <w:t>对于专家</w:t>
      </w:r>
      <w:proofErr w:type="gramEnd"/>
      <w:r>
        <w:rPr>
          <w:rFonts w:ascii="仿宋" w:eastAsia="仿宋" w:hAnsi="仿宋" w:cs="仿宋" w:hint="eastAsia"/>
          <w:sz w:val="32"/>
          <w:szCs w:val="32"/>
        </w:rPr>
        <w:t>信息的查询需求</w:t>
      </w:r>
      <w:r>
        <w:rPr>
          <w:rFonts w:ascii="仿宋" w:eastAsia="仿宋" w:hAnsi="仿宋" w:cs="仿宋" w:hint="eastAsia"/>
          <w:sz w:val="32"/>
          <w:szCs w:val="32"/>
        </w:rPr>
        <w:t>。</w:t>
      </w:r>
    </w:p>
    <w:p w14:paraId="6EC193D3" w14:textId="77777777" w:rsidR="002C1CA6" w:rsidRDefault="004D1EC1">
      <w:pPr>
        <w:spacing w:line="360" w:lineRule="auto"/>
        <w:rPr>
          <w:rFonts w:ascii="仿宋" w:eastAsia="仿宋" w:hAnsi="仿宋" w:cs="仿宋"/>
          <w:sz w:val="24"/>
        </w:rPr>
      </w:pPr>
      <w:r>
        <w:rPr>
          <w:rFonts w:ascii="仿宋" w:eastAsia="仿宋" w:hAnsi="仿宋" w:cs="仿宋" w:hint="eastAsia"/>
          <w:noProof/>
          <w:sz w:val="24"/>
        </w:rPr>
        <w:drawing>
          <wp:inline distT="0" distB="0" distL="114300" distR="114300" wp14:anchorId="2268B836" wp14:editId="266FB0F5">
            <wp:extent cx="5615940" cy="1540510"/>
            <wp:effectExtent l="19050" t="19050" r="22860" b="2159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38"/>
                    <a:stretch>
                      <a:fillRect/>
                    </a:stretch>
                  </pic:blipFill>
                  <pic:spPr>
                    <a:xfrm>
                      <a:off x="0" y="0"/>
                      <a:ext cx="5615940" cy="1540510"/>
                    </a:xfrm>
                    <a:prstGeom prst="rect">
                      <a:avLst/>
                    </a:prstGeom>
                    <a:noFill/>
                    <a:ln w="19050">
                      <a:solidFill>
                        <a:srgbClr val="FF0000"/>
                      </a:solidFill>
                    </a:ln>
                  </pic:spPr>
                </pic:pic>
              </a:graphicData>
            </a:graphic>
          </wp:inline>
        </w:drawing>
      </w:r>
    </w:p>
    <w:p w14:paraId="1350F66C" w14:textId="77777777" w:rsidR="002C1CA6" w:rsidRDefault="004D1EC1">
      <w:pPr>
        <w:spacing w:line="360" w:lineRule="auto"/>
        <w:rPr>
          <w:rFonts w:ascii="仿宋" w:eastAsia="仿宋" w:hAnsi="仿宋" w:cs="仿宋"/>
          <w:sz w:val="24"/>
        </w:rPr>
      </w:pPr>
      <w:r>
        <w:rPr>
          <w:rFonts w:ascii="宋体" w:eastAsia="宋体" w:hAnsi="宋体" w:cs="宋体"/>
          <w:noProof/>
          <w:sz w:val="24"/>
        </w:rPr>
        <w:drawing>
          <wp:inline distT="0" distB="0" distL="114300" distR="114300" wp14:anchorId="25E46978" wp14:editId="46AED87D">
            <wp:extent cx="5861050" cy="2839720"/>
            <wp:effectExtent l="19050" t="19050" r="25400" b="36830"/>
            <wp:docPr id="64"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0" descr="IMG_256"/>
                    <pic:cNvPicPr>
                      <a:picLocks noChangeAspect="1"/>
                    </pic:cNvPicPr>
                  </pic:nvPicPr>
                  <pic:blipFill>
                    <a:blip r:embed="rId39"/>
                    <a:stretch>
                      <a:fillRect/>
                    </a:stretch>
                  </pic:blipFill>
                  <pic:spPr>
                    <a:xfrm>
                      <a:off x="0" y="0"/>
                      <a:ext cx="5861050" cy="2839720"/>
                    </a:xfrm>
                    <a:prstGeom prst="rect">
                      <a:avLst/>
                    </a:prstGeom>
                    <a:noFill/>
                    <a:ln w="19050">
                      <a:solidFill>
                        <a:srgbClr val="FF0000"/>
                      </a:solidFill>
                    </a:ln>
                  </pic:spPr>
                </pic:pic>
              </a:graphicData>
            </a:graphic>
          </wp:inline>
        </w:drawing>
      </w:r>
      <w:r>
        <w:rPr>
          <w:rFonts w:ascii="宋体" w:eastAsia="宋体" w:hAnsi="宋体" w:cs="宋体"/>
          <w:noProof/>
          <w:sz w:val="24"/>
        </w:rPr>
        <w:drawing>
          <wp:inline distT="0" distB="0" distL="114300" distR="114300" wp14:anchorId="3CB42095" wp14:editId="6552C08E">
            <wp:extent cx="6191885" cy="3332480"/>
            <wp:effectExtent l="19050" t="19050" r="22225" b="31750"/>
            <wp:docPr id="65"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descr="IMG_256"/>
                    <pic:cNvPicPr>
                      <a:picLocks noChangeAspect="1"/>
                    </pic:cNvPicPr>
                  </pic:nvPicPr>
                  <pic:blipFill>
                    <a:blip r:embed="rId40"/>
                    <a:stretch>
                      <a:fillRect/>
                    </a:stretch>
                  </pic:blipFill>
                  <pic:spPr>
                    <a:xfrm>
                      <a:off x="0" y="0"/>
                      <a:ext cx="6191885" cy="3332480"/>
                    </a:xfrm>
                    <a:prstGeom prst="rect">
                      <a:avLst/>
                    </a:prstGeom>
                    <a:noFill/>
                    <a:ln w="19050">
                      <a:solidFill>
                        <a:srgbClr val="FF0000"/>
                      </a:solidFill>
                    </a:ln>
                  </pic:spPr>
                </pic:pic>
              </a:graphicData>
            </a:graphic>
          </wp:inline>
        </w:drawing>
      </w:r>
    </w:p>
    <w:p w14:paraId="240A4EF3" w14:textId="77777777" w:rsidR="002C1CA6" w:rsidRDefault="002C1CA6">
      <w:pPr>
        <w:spacing w:line="360" w:lineRule="auto"/>
        <w:rPr>
          <w:rFonts w:ascii="仿宋" w:eastAsia="仿宋" w:hAnsi="仿宋" w:cs="仿宋"/>
          <w:sz w:val="24"/>
        </w:rPr>
      </w:pPr>
    </w:p>
    <w:p w14:paraId="3A837F38" w14:textId="77777777" w:rsidR="002C1CA6" w:rsidRDefault="004D1EC1">
      <w:pPr>
        <w:pStyle w:val="NoSpacing1"/>
        <w:spacing w:line="240" w:lineRule="auto"/>
        <w:rPr>
          <w:rFonts w:ascii="仿宋" w:eastAsia="仿宋" w:hAnsi="仿宋" w:cs="仿宋"/>
        </w:rPr>
      </w:pPr>
      <w:r>
        <w:rPr>
          <w:rFonts w:ascii="宋体" w:eastAsia="宋体" w:hAnsi="宋体" w:cs="宋体"/>
          <w:noProof/>
        </w:rPr>
        <w:lastRenderedPageBreak/>
        <w:drawing>
          <wp:inline distT="0" distB="0" distL="114300" distR="114300" wp14:anchorId="32B1EBEB" wp14:editId="6EB45229">
            <wp:extent cx="6336030" cy="3454400"/>
            <wp:effectExtent l="19050" t="19050" r="30480" b="31750"/>
            <wp:docPr id="66"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descr="IMG_256"/>
                    <pic:cNvPicPr>
                      <a:picLocks noChangeAspect="1"/>
                    </pic:cNvPicPr>
                  </pic:nvPicPr>
                  <pic:blipFill>
                    <a:blip r:embed="rId41"/>
                    <a:stretch>
                      <a:fillRect/>
                    </a:stretch>
                  </pic:blipFill>
                  <pic:spPr>
                    <a:xfrm>
                      <a:off x="0" y="0"/>
                      <a:ext cx="6336030" cy="3454400"/>
                    </a:xfrm>
                    <a:prstGeom prst="rect">
                      <a:avLst/>
                    </a:prstGeom>
                    <a:noFill/>
                    <a:ln w="19050">
                      <a:solidFill>
                        <a:srgbClr val="FF0000"/>
                      </a:solidFill>
                    </a:ln>
                  </pic:spPr>
                </pic:pic>
              </a:graphicData>
            </a:graphic>
          </wp:inline>
        </w:drawing>
      </w:r>
    </w:p>
    <w:p w14:paraId="61B450FF" w14:textId="77777777" w:rsidR="002C1CA6" w:rsidRDefault="002C1CA6">
      <w:pPr>
        <w:pStyle w:val="NoSpacing1"/>
        <w:rPr>
          <w:rFonts w:ascii="仿宋" w:eastAsia="仿宋" w:hAnsi="仿宋" w:cs="仿宋"/>
        </w:rPr>
      </w:pPr>
    </w:p>
    <w:p w14:paraId="5D9435AE" w14:textId="77777777" w:rsidR="002C1CA6" w:rsidRDefault="002C1CA6">
      <w:pPr>
        <w:pStyle w:val="NoSpacing1"/>
        <w:rPr>
          <w:rFonts w:ascii="仿宋" w:eastAsia="仿宋" w:hAnsi="仿宋" w:cs="仿宋"/>
        </w:rPr>
      </w:pPr>
    </w:p>
    <w:p w14:paraId="19DC3565" w14:textId="77777777" w:rsidR="002C1CA6" w:rsidRDefault="002C1CA6">
      <w:pPr>
        <w:pStyle w:val="NoSpacing1"/>
        <w:rPr>
          <w:rFonts w:ascii="仿宋" w:eastAsia="仿宋" w:hAnsi="仿宋" w:cs="仿宋"/>
        </w:rPr>
      </w:pPr>
    </w:p>
    <w:p w14:paraId="2FF92DB9" w14:textId="77777777" w:rsidR="002C1CA6" w:rsidRDefault="002C1CA6">
      <w:pPr>
        <w:pStyle w:val="NoSpacing1"/>
        <w:rPr>
          <w:rFonts w:ascii="仿宋" w:eastAsia="仿宋" w:hAnsi="仿宋" w:cs="仿宋"/>
        </w:rPr>
      </w:pPr>
    </w:p>
    <w:p w14:paraId="055BD75F" w14:textId="77777777" w:rsidR="002C1CA6" w:rsidRDefault="002C1CA6">
      <w:pPr>
        <w:pStyle w:val="NoSpacing1"/>
        <w:rPr>
          <w:rFonts w:ascii="仿宋" w:eastAsia="仿宋" w:hAnsi="仿宋" w:cs="仿宋"/>
        </w:rPr>
      </w:pPr>
    </w:p>
    <w:p w14:paraId="2F61FDBA" w14:textId="77777777" w:rsidR="002C1CA6" w:rsidRDefault="002C1CA6">
      <w:pPr>
        <w:pStyle w:val="NoSpacing1"/>
        <w:rPr>
          <w:rFonts w:ascii="仿宋" w:eastAsia="仿宋" w:hAnsi="仿宋" w:cs="仿宋"/>
        </w:rPr>
      </w:pPr>
    </w:p>
    <w:p w14:paraId="5D4F9479" w14:textId="77777777" w:rsidR="002C1CA6" w:rsidRDefault="004D1EC1">
      <w:pPr>
        <w:spacing w:line="360" w:lineRule="auto"/>
        <w:rPr>
          <w:rFonts w:ascii="宋体" w:eastAsia="宋体" w:hAnsi="宋体" w:cs="宋体"/>
          <w:sz w:val="24"/>
        </w:rPr>
      </w:pPr>
      <w:r>
        <w:rPr>
          <w:rFonts w:ascii="宋体" w:eastAsia="宋体" w:hAnsi="宋体" w:cs="宋体"/>
          <w:noProof/>
          <w:sz w:val="24"/>
        </w:rPr>
        <w:drawing>
          <wp:inline distT="0" distB="0" distL="114300" distR="114300" wp14:anchorId="16C0ED27" wp14:editId="0256A732">
            <wp:extent cx="6047740" cy="2360930"/>
            <wp:effectExtent l="19050" t="19050" r="29210" b="27940"/>
            <wp:docPr id="6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descr="IMG_256"/>
                    <pic:cNvPicPr>
                      <a:picLocks noChangeAspect="1"/>
                    </pic:cNvPicPr>
                  </pic:nvPicPr>
                  <pic:blipFill>
                    <a:blip r:embed="rId42"/>
                    <a:stretch>
                      <a:fillRect/>
                    </a:stretch>
                  </pic:blipFill>
                  <pic:spPr>
                    <a:xfrm>
                      <a:off x="0" y="0"/>
                      <a:ext cx="6047740" cy="2360930"/>
                    </a:xfrm>
                    <a:prstGeom prst="rect">
                      <a:avLst/>
                    </a:prstGeom>
                    <a:noFill/>
                    <a:ln w="19050">
                      <a:solidFill>
                        <a:srgbClr val="FF0000"/>
                      </a:solidFill>
                    </a:ln>
                  </pic:spPr>
                </pic:pic>
              </a:graphicData>
            </a:graphic>
          </wp:inline>
        </w:drawing>
      </w:r>
      <w:r>
        <w:rPr>
          <w:rFonts w:ascii="宋体" w:eastAsia="宋体" w:hAnsi="宋体" w:cs="宋体"/>
          <w:noProof/>
          <w:sz w:val="24"/>
        </w:rPr>
        <w:lastRenderedPageBreak/>
        <w:drawing>
          <wp:inline distT="0" distB="0" distL="114300" distR="114300" wp14:anchorId="5158DB37" wp14:editId="58DEB3B5">
            <wp:extent cx="6083935" cy="3122295"/>
            <wp:effectExtent l="19050" t="19050" r="23495" b="28575"/>
            <wp:docPr id="68"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descr="IMG_256"/>
                    <pic:cNvPicPr>
                      <a:picLocks noChangeAspect="1"/>
                    </pic:cNvPicPr>
                  </pic:nvPicPr>
                  <pic:blipFill>
                    <a:blip r:embed="rId43"/>
                    <a:stretch>
                      <a:fillRect/>
                    </a:stretch>
                  </pic:blipFill>
                  <pic:spPr>
                    <a:xfrm>
                      <a:off x="0" y="0"/>
                      <a:ext cx="6083935" cy="3122295"/>
                    </a:xfrm>
                    <a:prstGeom prst="rect">
                      <a:avLst/>
                    </a:prstGeom>
                    <a:noFill/>
                    <a:ln w="19050">
                      <a:solidFill>
                        <a:srgbClr val="FF0000"/>
                      </a:solidFill>
                    </a:ln>
                  </pic:spPr>
                </pic:pic>
              </a:graphicData>
            </a:graphic>
          </wp:inline>
        </w:drawing>
      </w:r>
    </w:p>
    <w:p w14:paraId="50FFBFDF" w14:textId="77777777" w:rsidR="002C1CA6" w:rsidRDefault="002C1CA6">
      <w:pPr>
        <w:pStyle w:val="NoSpacing1"/>
        <w:rPr>
          <w:rFonts w:ascii="宋体" w:eastAsia="宋体" w:hAnsi="宋体" w:cs="宋体"/>
        </w:rPr>
      </w:pPr>
    </w:p>
    <w:p w14:paraId="7E70A6A6" w14:textId="77777777" w:rsidR="002C1CA6" w:rsidRDefault="002C1CA6">
      <w:pPr>
        <w:pStyle w:val="NoSpacing1"/>
        <w:rPr>
          <w:rFonts w:ascii="宋体" w:eastAsia="宋体" w:hAnsi="宋体" w:cs="宋体"/>
        </w:rPr>
      </w:pPr>
    </w:p>
    <w:p w14:paraId="42B629F0" w14:textId="77777777" w:rsidR="002C1CA6" w:rsidRDefault="002C1CA6">
      <w:pPr>
        <w:pStyle w:val="NoSpacing1"/>
        <w:rPr>
          <w:rFonts w:ascii="宋体" w:eastAsia="宋体" w:hAnsi="宋体" w:cs="宋体"/>
        </w:rPr>
      </w:pPr>
    </w:p>
    <w:p w14:paraId="6173AAEF" w14:textId="77777777" w:rsidR="002C1CA6" w:rsidRDefault="002C1CA6">
      <w:pPr>
        <w:pStyle w:val="NoSpacing1"/>
        <w:rPr>
          <w:rFonts w:ascii="宋体" w:eastAsia="宋体" w:hAnsi="宋体" w:cs="宋体"/>
        </w:rPr>
      </w:pPr>
    </w:p>
    <w:p w14:paraId="2D718F5B" w14:textId="77777777" w:rsidR="002C1CA6" w:rsidRDefault="002C1CA6">
      <w:pPr>
        <w:pStyle w:val="NoSpacing1"/>
        <w:rPr>
          <w:rFonts w:ascii="宋体" w:eastAsia="宋体" w:hAnsi="宋体" w:cs="宋体"/>
        </w:rPr>
      </w:pPr>
    </w:p>
    <w:p w14:paraId="78956B8C" w14:textId="77777777" w:rsidR="002C1CA6" w:rsidRDefault="002C1CA6">
      <w:pPr>
        <w:pStyle w:val="NoSpacing1"/>
        <w:rPr>
          <w:rFonts w:ascii="宋体" w:eastAsia="宋体" w:hAnsi="宋体" w:cs="宋体"/>
        </w:rPr>
      </w:pPr>
    </w:p>
    <w:p w14:paraId="174BE3BB" w14:textId="77777777" w:rsidR="002C1CA6" w:rsidRDefault="002C1CA6">
      <w:pPr>
        <w:pStyle w:val="NoSpacing1"/>
        <w:rPr>
          <w:rFonts w:ascii="宋体" w:eastAsia="宋体" w:hAnsi="宋体" w:cs="宋体"/>
        </w:rPr>
      </w:pPr>
    </w:p>
    <w:p w14:paraId="556C38CD" w14:textId="77777777" w:rsidR="002C1CA6" w:rsidRDefault="002C1CA6">
      <w:pPr>
        <w:pStyle w:val="NoSpacing1"/>
        <w:rPr>
          <w:rFonts w:ascii="宋体" w:eastAsia="宋体" w:hAnsi="宋体" w:cs="宋体"/>
        </w:rPr>
      </w:pPr>
    </w:p>
    <w:p w14:paraId="33CBEF55" w14:textId="77777777" w:rsidR="002C1CA6" w:rsidRDefault="004D1EC1">
      <w:pPr>
        <w:spacing w:line="360" w:lineRule="auto"/>
        <w:rPr>
          <w:rFonts w:ascii="仿宋" w:eastAsia="仿宋" w:hAnsi="仿宋" w:cs="仿宋"/>
          <w:sz w:val="24"/>
        </w:rPr>
      </w:pPr>
      <w:r>
        <w:rPr>
          <w:rFonts w:ascii="宋体" w:eastAsia="宋体" w:hAnsi="宋体" w:cs="宋体"/>
          <w:noProof/>
          <w:sz w:val="24"/>
        </w:rPr>
        <w:drawing>
          <wp:inline distT="0" distB="0" distL="114300" distR="114300" wp14:anchorId="72A118B8" wp14:editId="293E2F40">
            <wp:extent cx="6372225" cy="1816735"/>
            <wp:effectExtent l="19050" t="19050" r="28575" b="31115"/>
            <wp:docPr id="69"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descr="IMG_256"/>
                    <pic:cNvPicPr>
                      <a:picLocks noChangeAspect="1"/>
                    </pic:cNvPicPr>
                  </pic:nvPicPr>
                  <pic:blipFill>
                    <a:blip r:embed="rId44"/>
                    <a:stretch>
                      <a:fillRect/>
                    </a:stretch>
                  </pic:blipFill>
                  <pic:spPr>
                    <a:xfrm>
                      <a:off x="0" y="0"/>
                      <a:ext cx="6372225" cy="1816735"/>
                    </a:xfrm>
                    <a:prstGeom prst="rect">
                      <a:avLst/>
                    </a:prstGeom>
                    <a:noFill/>
                    <a:ln w="19050">
                      <a:solidFill>
                        <a:srgbClr val="FF0000"/>
                      </a:solidFill>
                    </a:ln>
                  </pic:spPr>
                </pic:pic>
              </a:graphicData>
            </a:graphic>
          </wp:inline>
        </w:drawing>
      </w:r>
      <w:r>
        <w:rPr>
          <w:rFonts w:ascii="宋体" w:eastAsia="宋体" w:hAnsi="宋体" w:cs="宋体"/>
          <w:noProof/>
          <w:sz w:val="24"/>
        </w:rPr>
        <w:lastRenderedPageBreak/>
        <w:drawing>
          <wp:inline distT="0" distB="0" distL="114300" distR="114300" wp14:anchorId="51A76D03" wp14:editId="1F0DDFDD">
            <wp:extent cx="6177280" cy="3334385"/>
            <wp:effectExtent l="19050" t="19050" r="33020" b="37465"/>
            <wp:docPr id="71"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7" descr="IMG_256"/>
                    <pic:cNvPicPr>
                      <a:picLocks noChangeAspect="1"/>
                    </pic:cNvPicPr>
                  </pic:nvPicPr>
                  <pic:blipFill>
                    <a:blip r:embed="rId45"/>
                    <a:stretch>
                      <a:fillRect/>
                    </a:stretch>
                  </pic:blipFill>
                  <pic:spPr>
                    <a:xfrm>
                      <a:off x="0" y="0"/>
                      <a:ext cx="6177280" cy="3334385"/>
                    </a:xfrm>
                    <a:prstGeom prst="rect">
                      <a:avLst/>
                    </a:prstGeom>
                    <a:noFill/>
                    <a:ln w="19050">
                      <a:solidFill>
                        <a:srgbClr val="FF0000"/>
                      </a:solidFill>
                    </a:ln>
                  </pic:spPr>
                </pic:pic>
              </a:graphicData>
            </a:graphic>
          </wp:inline>
        </w:drawing>
      </w:r>
    </w:p>
    <w:p w14:paraId="31A96812" w14:textId="77777777" w:rsidR="002C1CA6" w:rsidRDefault="004D1EC1">
      <w:pPr>
        <w:spacing w:line="360" w:lineRule="auto"/>
      </w:pPr>
      <w:r>
        <w:rPr>
          <w:rFonts w:ascii="宋体" w:eastAsia="宋体" w:hAnsi="宋体" w:cs="宋体"/>
          <w:noProof/>
          <w:sz w:val="24"/>
        </w:rPr>
        <w:drawing>
          <wp:inline distT="0" distB="0" distL="114300" distR="114300" wp14:anchorId="7251D79B" wp14:editId="48C94999">
            <wp:extent cx="6205220" cy="3352165"/>
            <wp:effectExtent l="19050" t="19050" r="24130" b="19685"/>
            <wp:docPr id="72"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descr="IMG_256"/>
                    <pic:cNvPicPr>
                      <a:picLocks noChangeAspect="1"/>
                    </pic:cNvPicPr>
                  </pic:nvPicPr>
                  <pic:blipFill>
                    <a:blip r:embed="rId46"/>
                    <a:stretch>
                      <a:fillRect/>
                    </a:stretch>
                  </pic:blipFill>
                  <pic:spPr>
                    <a:xfrm>
                      <a:off x="0" y="0"/>
                      <a:ext cx="6205220" cy="3352165"/>
                    </a:xfrm>
                    <a:prstGeom prst="rect">
                      <a:avLst/>
                    </a:prstGeom>
                    <a:noFill/>
                    <a:ln w="19050">
                      <a:solidFill>
                        <a:srgbClr val="FF0000"/>
                      </a:solidFill>
                    </a:ln>
                  </pic:spPr>
                </pic:pic>
              </a:graphicData>
            </a:graphic>
          </wp:inline>
        </w:drawing>
      </w:r>
    </w:p>
    <w:p w14:paraId="4B0A4C5C" w14:textId="77777777" w:rsidR="002C1CA6" w:rsidRDefault="004D1EC1">
      <w:pPr>
        <w:pStyle w:val="3"/>
        <w:numPr>
          <w:ilvl w:val="0"/>
          <w:numId w:val="1"/>
        </w:numPr>
        <w:rPr>
          <w:rFonts w:ascii="仿宋" w:eastAsia="仿宋" w:hAnsi="仿宋" w:cs="仿宋"/>
        </w:rPr>
      </w:pPr>
      <w:bookmarkStart w:id="7" w:name="_Toc31763"/>
      <w:r>
        <w:rPr>
          <w:rFonts w:ascii="仿宋" w:eastAsia="仿宋" w:hAnsi="仿宋" w:cs="仿宋" w:hint="eastAsia"/>
        </w:rPr>
        <w:t>科研项目定制检索系统</w:t>
      </w:r>
      <w:bookmarkEnd w:id="7"/>
    </w:p>
    <w:p w14:paraId="65204CBF" w14:textId="77777777" w:rsidR="002C1CA6" w:rsidRDefault="004D1EC1">
      <w:pPr>
        <w:spacing w:line="360" w:lineRule="auto"/>
        <w:ind w:firstLineChars="200" w:firstLine="640"/>
        <w:rPr>
          <w:rFonts w:ascii="仿宋" w:eastAsia="仿宋" w:hAnsi="仿宋" w:cs="仿宋"/>
          <w:sz w:val="32"/>
          <w:szCs w:val="32"/>
          <w:lang w:eastAsia="zh-Hans"/>
        </w:rPr>
      </w:pPr>
      <w:r>
        <w:rPr>
          <w:rFonts w:ascii="仿宋" w:eastAsia="仿宋" w:hAnsi="仿宋" w:cs="仿宋" w:hint="eastAsia"/>
          <w:sz w:val="32"/>
          <w:szCs w:val="32"/>
        </w:rPr>
        <w:t>支持重要基金定制化检索，目前已支持国家自然科学基金、国家社会科学基金、国家重点研发计划</w:t>
      </w:r>
      <w:r>
        <w:rPr>
          <w:rFonts w:ascii="仿宋" w:eastAsia="仿宋" w:hAnsi="仿宋" w:cs="仿宋" w:hint="eastAsia"/>
          <w:sz w:val="32"/>
          <w:szCs w:val="32"/>
        </w:rPr>
        <w:t>。</w:t>
      </w:r>
      <w:r>
        <w:rPr>
          <w:rFonts w:ascii="仿宋" w:eastAsia="仿宋" w:hAnsi="仿宋" w:cs="仿宋" w:hint="eastAsia"/>
          <w:sz w:val="32"/>
          <w:szCs w:val="32"/>
          <w:lang w:eastAsia="zh-Hans"/>
        </w:rPr>
        <w:t>以国家自然科学基金检索为例</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为目前最便捷的国自然查询方式</w:t>
      </w:r>
    </w:p>
    <w:p w14:paraId="232D27BC" w14:textId="77777777" w:rsidR="002C1CA6" w:rsidRDefault="004D1EC1">
      <w:pPr>
        <w:spacing w:line="360" w:lineRule="auto"/>
        <w:rPr>
          <w:rFonts w:ascii="仿宋" w:eastAsia="仿宋" w:hAnsi="仿宋" w:cs="仿宋"/>
          <w:sz w:val="24"/>
          <w:lang w:eastAsia="zh-Hans"/>
        </w:rPr>
      </w:pPr>
      <w:r>
        <w:rPr>
          <w:rFonts w:ascii="宋体" w:eastAsia="宋体" w:hAnsi="宋体" w:cs="宋体"/>
          <w:noProof/>
          <w:sz w:val="24"/>
        </w:rPr>
        <w:lastRenderedPageBreak/>
        <w:drawing>
          <wp:inline distT="0" distB="0" distL="114300" distR="114300" wp14:anchorId="6D1948D2" wp14:editId="7E0BA31C">
            <wp:extent cx="6155690" cy="2529840"/>
            <wp:effectExtent l="19050" t="19050" r="35560" b="22860"/>
            <wp:docPr id="75"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descr="IMG_256"/>
                    <pic:cNvPicPr>
                      <a:picLocks noChangeAspect="1"/>
                    </pic:cNvPicPr>
                  </pic:nvPicPr>
                  <pic:blipFill>
                    <a:blip r:embed="rId47"/>
                    <a:stretch>
                      <a:fillRect/>
                    </a:stretch>
                  </pic:blipFill>
                  <pic:spPr>
                    <a:xfrm>
                      <a:off x="0" y="0"/>
                      <a:ext cx="6155690" cy="2529840"/>
                    </a:xfrm>
                    <a:prstGeom prst="rect">
                      <a:avLst/>
                    </a:prstGeom>
                    <a:noFill/>
                    <a:ln w="19050">
                      <a:solidFill>
                        <a:srgbClr val="FF0000"/>
                      </a:solidFill>
                    </a:ln>
                  </pic:spPr>
                </pic:pic>
              </a:graphicData>
            </a:graphic>
          </wp:inline>
        </w:drawing>
      </w:r>
    </w:p>
    <w:p w14:paraId="165A23CD"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lang w:eastAsia="zh-Hans"/>
        </w:rPr>
        <w:t>提供常用的国自然基金对标分析快速入口</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快速了解某研究领域在各个维度的中标比较情况</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总结前人经验</w:t>
      </w:r>
      <w:r>
        <w:rPr>
          <w:rFonts w:ascii="仿宋" w:eastAsia="仿宋" w:hAnsi="仿宋" w:cs="仿宋" w:hint="eastAsia"/>
          <w:sz w:val="32"/>
          <w:szCs w:val="32"/>
          <w:lang w:eastAsia="zh-Hans"/>
        </w:rPr>
        <w:t>,</w:t>
      </w:r>
      <w:r>
        <w:rPr>
          <w:rFonts w:ascii="仿宋" w:eastAsia="仿宋" w:hAnsi="仿宋" w:cs="仿宋" w:hint="eastAsia"/>
          <w:sz w:val="32"/>
          <w:szCs w:val="32"/>
          <w:lang w:eastAsia="zh-Hans"/>
        </w:rPr>
        <w:t>预判中标概率</w:t>
      </w:r>
      <w:r>
        <w:rPr>
          <w:rFonts w:ascii="仿宋" w:eastAsia="仿宋" w:hAnsi="仿宋" w:cs="仿宋" w:hint="eastAsia"/>
          <w:sz w:val="32"/>
          <w:szCs w:val="32"/>
        </w:rPr>
        <w:t>。</w:t>
      </w:r>
    </w:p>
    <w:p w14:paraId="1B1C3469" w14:textId="77777777" w:rsidR="002C1CA6" w:rsidRDefault="004D1EC1">
      <w:pPr>
        <w:spacing w:line="360" w:lineRule="auto"/>
        <w:rPr>
          <w:rFonts w:ascii="宋体" w:eastAsia="宋体" w:hAnsi="宋体" w:cs="宋体"/>
          <w:sz w:val="24"/>
        </w:rPr>
      </w:pPr>
      <w:r>
        <w:rPr>
          <w:rFonts w:ascii="宋体" w:eastAsia="宋体" w:hAnsi="宋体" w:cs="宋体"/>
          <w:noProof/>
          <w:sz w:val="24"/>
        </w:rPr>
        <w:drawing>
          <wp:inline distT="0" distB="0" distL="114300" distR="114300" wp14:anchorId="1F7D6F12" wp14:editId="2A1ACFCB">
            <wp:extent cx="6158230" cy="2759710"/>
            <wp:effectExtent l="19050" t="19050" r="33020" b="21590"/>
            <wp:docPr id="76"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 descr="IMG_256"/>
                    <pic:cNvPicPr>
                      <a:picLocks noChangeAspect="1"/>
                    </pic:cNvPicPr>
                  </pic:nvPicPr>
                  <pic:blipFill>
                    <a:blip r:embed="rId48"/>
                    <a:stretch>
                      <a:fillRect/>
                    </a:stretch>
                  </pic:blipFill>
                  <pic:spPr>
                    <a:xfrm>
                      <a:off x="0" y="0"/>
                      <a:ext cx="6158230" cy="2759710"/>
                    </a:xfrm>
                    <a:prstGeom prst="rect">
                      <a:avLst/>
                    </a:prstGeom>
                    <a:noFill/>
                    <a:ln w="19050">
                      <a:solidFill>
                        <a:srgbClr val="FF0000"/>
                      </a:solidFill>
                    </a:ln>
                  </pic:spPr>
                </pic:pic>
              </a:graphicData>
            </a:graphic>
          </wp:inline>
        </w:drawing>
      </w:r>
    </w:p>
    <w:p w14:paraId="241357D1" w14:textId="77777777" w:rsidR="002C1CA6" w:rsidRDefault="002C1CA6">
      <w:pPr>
        <w:pStyle w:val="NoSpacing1"/>
        <w:rPr>
          <w:rFonts w:ascii="宋体" w:eastAsia="宋体" w:hAnsi="宋体" w:cs="宋体"/>
        </w:rPr>
      </w:pPr>
    </w:p>
    <w:p w14:paraId="151CC532" w14:textId="77777777" w:rsidR="002C1CA6" w:rsidRDefault="002C1CA6">
      <w:pPr>
        <w:pStyle w:val="NoSpacing1"/>
        <w:rPr>
          <w:rFonts w:ascii="宋体" w:eastAsia="宋体" w:hAnsi="宋体" w:cs="宋体"/>
          <w:lang w:eastAsia="zh-Hans"/>
        </w:rPr>
      </w:pPr>
    </w:p>
    <w:p w14:paraId="0BC5C198" w14:textId="77777777" w:rsidR="002C1CA6" w:rsidRDefault="002C1CA6">
      <w:pPr>
        <w:pStyle w:val="NoSpacing1"/>
        <w:rPr>
          <w:rFonts w:ascii="宋体" w:eastAsia="宋体" w:hAnsi="宋体" w:cs="宋体"/>
          <w:lang w:eastAsia="zh-Hans"/>
        </w:rPr>
      </w:pPr>
    </w:p>
    <w:p w14:paraId="3CA0A110" w14:textId="77777777" w:rsidR="002C1CA6" w:rsidRDefault="002C1CA6">
      <w:pPr>
        <w:pStyle w:val="NoSpacing1"/>
        <w:rPr>
          <w:rFonts w:ascii="宋体" w:eastAsia="宋体" w:hAnsi="宋体" w:cs="宋体"/>
          <w:lang w:eastAsia="zh-Hans"/>
        </w:rPr>
      </w:pPr>
    </w:p>
    <w:p w14:paraId="794FA92B" w14:textId="77777777" w:rsidR="002C1CA6" w:rsidRDefault="004D1EC1">
      <w:pPr>
        <w:pStyle w:val="NoSpacing1"/>
        <w:spacing w:line="240" w:lineRule="auto"/>
        <w:rPr>
          <w:rFonts w:ascii="宋体" w:eastAsia="宋体" w:hAnsi="宋体" w:cs="宋体"/>
          <w:lang w:eastAsia="zh-Hans"/>
        </w:rPr>
      </w:pPr>
      <w:r>
        <w:rPr>
          <w:rFonts w:ascii="宋体" w:eastAsia="宋体" w:hAnsi="宋体" w:cs="宋体" w:hint="eastAsia"/>
          <w:noProof/>
        </w:rPr>
        <w:lastRenderedPageBreak/>
        <w:drawing>
          <wp:inline distT="0" distB="0" distL="114300" distR="114300" wp14:anchorId="61A278CF" wp14:editId="310183C7">
            <wp:extent cx="6118860" cy="3322320"/>
            <wp:effectExtent l="0" t="0" r="7620" b="0"/>
            <wp:docPr id="35" name="图片 35" descr="{`B[O`M]%V{BI`YOV}4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O`M]%V{BI`YOV}4_{)A"/>
                    <pic:cNvPicPr>
                      <a:picLocks noChangeAspect="1"/>
                    </pic:cNvPicPr>
                  </pic:nvPicPr>
                  <pic:blipFill>
                    <a:blip r:embed="rId49"/>
                    <a:stretch>
                      <a:fillRect/>
                    </a:stretch>
                  </pic:blipFill>
                  <pic:spPr>
                    <a:xfrm>
                      <a:off x="0" y="0"/>
                      <a:ext cx="6118860" cy="3322320"/>
                    </a:xfrm>
                    <a:prstGeom prst="rect">
                      <a:avLst/>
                    </a:prstGeom>
                  </pic:spPr>
                </pic:pic>
              </a:graphicData>
            </a:graphic>
          </wp:inline>
        </w:drawing>
      </w:r>
    </w:p>
    <w:p w14:paraId="0019C5F8" w14:textId="77777777" w:rsidR="002C1CA6" w:rsidRDefault="004D1EC1">
      <w:pPr>
        <w:pStyle w:val="3"/>
        <w:numPr>
          <w:ilvl w:val="0"/>
          <w:numId w:val="1"/>
        </w:numPr>
        <w:rPr>
          <w:rFonts w:ascii="仿宋" w:eastAsia="仿宋" w:hAnsi="仿宋" w:cs="仿宋"/>
        </w:rPr>
      </w:pPr>
      <w:bookmarkStart w:id="8" w:name="_Toc10387"/>
      <w:r>
        <w:rPr>
          <w:rFonts w:ascii="仿宋" w:eastAsia="仿宋" w:hAnsi="仿宋" w:cs="仿宋" w:hint="eastAsia"/>
        </w:rPr>
        <w:t>全球科研项目指南库</w:t>
      </w:r>
      <w:bookmarkEnd w:id="8"/>
    </w:p>
    <w:p w14:paraId="77CC6B92" w14:textId="77777777" w:rsidR="002C1CA6" w:rsidRDefault="004D1EC1">
      <w:pPr>
        <w:spacing w:line="360" w:lineRule="auto"/>
        <w:rPr>
          <w:rFonts w:ascii="仿宋" w:eastAsia="仿宋" w:hAnsi="仿宋" w:cs="仿宋"/>
          <w:sz w:val="32"/>
          <w:szCs w:val="32"/>
        </w:rPr>
      </w:pPr>
      <w:r>
        <w:rPr>
          <w:rFonts w:ascii="仿宋" w:eastAsia="仿宋" w:hAnsi="仿宋" w:cs="仿宋" w:hint="eastAsia"/>
          <w:sz w:val="32"/>
          <w:szCs w:val="32"/>
        </w:rPr>
        <w:t>收录引领全球科技发达国家科研资助趋势、方向性的项目指南</w:t>
      </w:r>
      <w:r>
        <w:rPr>
          <w:rFonts w:ascii="仿宋" w:eastAsia="仿宋" w:hAnsi="仿宋" w:cs="仿宋" w:hint="eastAsia"/>
          <w:sz w:val="32"/>
          <w:szCs w:val="32"/>
        </w:rPr>
        <w:t>。</w:t>
      </w:r>
    </w:p>
    <w:p w14:paraId="7847ADE2" w14:textId="77777777" w:rsidR="002C1CA6" w:rsidRDefault="004D1EC1">
      <w:pPr>
        <w:spacing w:line="360" w:lineRule="auto"/>
        <w:rPr>
          <w:rFonts w:ascii="宋体" w:eastAsia="宋体" w:hAnsi="宋体" w:cs="宋体"/>
          <w:sz w:val="24"/>
        </w:rPr>
      </w:pPr>
      <w:r>
        <w:rPr>
          <w:rFonts w:ascii="宋体" w:eastAsia="宋体" w:hAnsi="宋体" w:cs="宋体"/>
          <w:noProof/>
          <w:sz w:val="24"/>
        </w:rPr>
        <w:drawing>
          <wp:inline distT="0" distB="0" distL="114300" distR="114300" wp14:anchorId="22293652" wp14:editId="2215B724">
            <wp:extent cx="5579745" cy="2875915"/>
            <wp:effectExtent l="19050" t="19050" r="20955" b="19685"/>
            <wp:docPr id="77"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3" descr="IMG_256"/>
                    <pic:cNvPicPr>
                      <a:picLocks noChangeAspect="1"/>
                    </pic:cNvPicPr>
                  </pic:nvPicPr>
                  <pic:blipFill>
                    <a:blip r:embed="rId50"/>
                    <a:stretch>
                      <a:fillRect/>
                    </a:stretch>
                  </pic:blipFill>
                  <pic:spPr>
                    <a:xfrm>
                      <a:off x="0" y="0"/>
                      <a:ext cx="5579745" cy="2875915"/>
                    </a:xfrm>
                    <a:prstGeom prst="rect">
                      <a:avLst/>
                    </a:prstGeom>
                    <a:noFill/>
                    <a:ln w="19050">
                      <a:solidFill>
                        <a:srgbClr val="FF0000"/>
                      </a:solidFill>
                    </a:ln>
                  </pic:spPr>
                </pic:pic>
              </a:graphicData>
            </a:graphic>
          </wp:inline>
        </w:drawing>
      </w:r>
    </w:p>
    <w:p w14:paraId="70E6A9AA" w14:textId="77777777" w:rsidR="002C1CA6" w:rsidRDefault="002C1CA6">
      <w:pPr>
        <w:spacing w:line="360" w:lineRule="auto"/>
        <w:rPr>
          <w:rFonts w:ascii="宋体" w:eastAsia="宋体" w:hAnsi="宋体" w:cs="宋体"/>
          <w:sz w:val="24"/>
        </w:rPr>
      </w:pPr>
    </w:p>
    <w:p w14:paraId="5C07D49E" w14:textId="77777777" w:rsidR="002C1CA6" w:rsidRDefault="002C1CA6">
      <w:pPr>
        <w:spacing w:line="360" w:lineRule="auto"/>
        <w:rPr>
          <w:rFonts w:ascii="宋体" w:eastAsia="宋体" w:hAnsi="宋体" w:cs="宋体"/>
          <w:sz w:val="24"/>
        </w:rPr>
      </w:pPr>
    </w:p>
    <w:p w14:paraId="3374A6F6" w14:textId="77777777" w:rsidR="002C1CA6" w:rsidRDefault="004D1EC1">
      <w:pPr>
        <w:spacing w:line="360" w:lineRule="auto"/>
        <w:rPr>
          <w:rFonts w:ascii="宋体" w:eastAsia="宋体" w:hAnsi="宋体" w:cs="宋体"/>
          <w:sz w:val="24"/>
        </w:rPr>
      </w:pPr>
      <w:r>
        <w:rPr>
          <w:rFonts w:ascii="宋体" w:eastAsia="宋体" w:hAnsi="宋体" w:cs="宋体"/>
          <w:noProof/>
          <w:sz w:val="24"/>
        </w:rPr>
        <w:lastRenderedPageBreak/>
        <w:drawing>
          <wp:inline distT="0" distB="0" distL="114300" distR="114300" wp14:anchorId="361FA144" wp14:editId="767A8897">
            <wp:extent cx="5584190" cy="2724150"/>
            <wp:effectExtent l="19050" t="19050" r="35560" b="19050"/>
            <wp:docPr id="78"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4" descr="IMG_256"/>
                    <pic:cNvPicPr>
                      <a:picLocks noChangeAspect="1"/>
                    </pic:cNvPicPr>
                  </pic:nvPicPr>
                  <pic:blipFill>
                    <a:blip r:embed="rId51"/>
                    <a:stretch>
                      <a:fillRect/>
                    </a:stretch>
                  </pic:blipFill>
                  <pic:spPr>
                    <a:xfrm>
                      <a:off x="0" y="0"/>
                      <a:ext cx="5584190" cy="2724150"/>
                    </a:xfrm>
                    <a:prstGeom prst="rect">
                      <a:avLst/>
                    </a:prstGeom>
                    <a:noFill/>
                    <a:ln w="19050">
                      <a:solidFill>
                        <a:srgbClr val="FF0000"/>
                      </a:solidFill>
                    </a:ln>
                  </pic:spPr>
                </pic:pic>
              </a:graphicData>
            </a:graphic>
          </wp:inline>
        </w:drawing>
      </w:r>
    </w:p>
    <w:p w14:paraId="1D3604FC" w14:textId="77777777" w:rsidR="002C1CA6" w:rsidRDefault="004D1EC1">
      <w:pPr>
        <w:pStyle w:val="3"/>
        <w:numPr>
          <w:ilvl w:val="0"/>
          <w:numId w:val="1"/>
        </w:numPr>
        <w:rPr>
          <w:rFonts w:ascii="仿宋" w:eastAsia="仿宋" w:hAnsi="仿宋" w:cs="仿宋"/>
        </w:rPr>
      </w:pPr>
      <w:bookmarkStart w:id="9" w:name="_Toc21046"/>
      <w:r>
        <w:rPr>
          <w:rFonts w:ascii="仿宋" w:eastAsia="仿宋" w:hAnsi="仿宋" w:cs="仿宋" w:hint="eastAsia"/>
        </w:rPr>
        <w:t>数据导出服务系统</w:t>
      </w:r>
      <w:bookmarkEnd w:id="9"/>
    </w:p>
    <w:p w14:paraId="3C69F450" w14:textId="77777777" w:rsidR="002C1CA6" w:rsidRDefault="004D1EC1">
      <w:pPr>
        <w:spacing w:line="360" w:lineRule="auto"/>
        <w:ind w:firstLineChars="200" w:firstLine="640"/>
        <w:rPr>
          <w:rFonts w:ascii="仿宋" w:eastAsia="仿宋" w:hAnsi="仿宋" w:cs="仿宋"/>
          <w:sz w:val="24"/>
        </w:rPr>
      </w:pPr>
      <w:r>
        <w:rPr>
          <w:rFonts w:ascii="仿宋" w:eastAsia="仿宋" w:hAnsi="仿宋" w:cs="仿宋" w:hint="eastAsia"/>
          <w:sz w:val="32"/>
          <w:szCs w:val="32"/>
        </w:rPr>
        <w:t>检索结果可以按照字段导出，聚类分析，单次可导出</w:t>
      </w:r>
      <w:r>
        <w:rPr>
          <w:rFonts w:ascii="仿宋" w:eastAsia="仿宋" w:hAnsi="仿宋" w:cs="仿宋" w:hint="eastAsia"/>
          <w:sz w:val="32"/>
          <w:szCs w:val="32"/>
        </w:rPr>
        <w:t>100</w:t>
      </w:r>
      <w:r>
        <w:rPr>
          <w:rFonts w:ascii="仿宋" w:eastAsia="仿宋" w:hAnsi="仿宋" w:cs="仿宋" w:hint="eastAsia"/>
          <w:sz w:val="32"/>
          <w:szCs w:val="32"/>
        </w:rPr>
        <w:t>条</w:t>
      </w:r>
      <w:r>
        <w:rPr>
          <w:rFonts w:ascii="宋体" w:eastAsia="宋体" w:hAnsi="宋体" w:cs="宋体"/>
          <w:noProof/>
          <w:sz w:val="24"/>
        </w:rPr>
        <w:drawing>
          <wp:inline distT="0" distB="0" distL="114300" distR="114300" wp14:anchorId="55D6EF5B" wp14:editId="31A9627B">
            <wp:extent cx="5831840" cy="2724785"/>
            <wp:effectExtent l="19050" t="19050" r="35560" b="37465"/>
            <wp:docPr id="79"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5" descr="IMG_256"/>
                    <pic:cNvPicPr>
                      <a:picLocks noChangeAspect="1"/>
                    </pic:cNvPicPr>
                  </pic:nvPicPr>
                  <pic:blipFill>
                    <a:blip r:embed="rId52"/>
                    <a:stretch>
                      <a:fillRect/>
                    </a:stretch>
                  </pic:blipFill>
                  <pic:spPr>
                    <a:xfrm>
                      <a:off x="0" y="0"/>
                      <a:ext cx="5831840" cy="2724785"/>
                    </a:xfrm>
                    <a:prstGeom prst="rect">
                      <a:avLst/>
                    </a:prstGeom>
                    <a:noFill/>
                    <a:ln w="19050">
                      <a:solidFill>
                        <a:srgbClr val="FF0000"/>
                      </a:solidFill>
                    </a:ln>
                  </pic:spPr>
                </pic:pic>
              </a:graphicData>
            </a:graphic>
          </wp:inline>
        </w:drawing>
      </w:r>
    </w:p>
    <w:p w14:paraId="47CE86D1" w14:textId="77777777" w:rsidR="002C1CA6" w:rsidRDefault="004D1EC1">
      <w:pPr>
        <w:spacing w:line="360" w:lineRule="auto"/>
        <w:rPr>
          <w:rFonts w:ascii="宋体" w:eastAsia="宋体" w:hAnsi="宋体" w:cs="宋体"/>
          <w:sz w:val="24"/>
        </w:rPr>
      </w:pPr>
      <w:r>
        <w:rPr>
          <w:rFonts w:ascii="宋体" w:eastAsia="宋体" w:hAnsi="宋体" w:cs="宋体"/>
          <w:noProof/>
          <w:sz w:val="24"/>
        </w:rPr>
        <w:lastRenderedPageBreak/>
        <w:drawing>
          <wp:inline distT="0" distB="0" distL="114300" distR="114300" wp14:anchorId="4A33DC27" wp14:editId="4291AB58">
            <wp:extent cx="5831840" cy="2964180"/>
            <wp:effectExtent l="19050" t="19050" r="35560" b="26670"/>
            <wp:docPr id="80"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6" descr="IMG_256"/>
                    <pic:cNvPicPr>
                      <a:picLocks noChangeAspect="1"/>
                    </pic:cNvPicPr>
                  </pic:nvPicPr>
                  <pic:blipFill>
                    <a:blip r:embed="rId53"/>
                    <a:stretch>
                      <a:fillRect/>
                    </a:stretch>
                  </pic:blipFill>
                  <pic:spPr>
                    <a:xfrm>
                      <a:off x="0" y="0"/>
                      <a:ext cx="5831840" cy="2964180"/>
                    </a:xfrm>
                    <a:prstGeom prst="rect">
                      <a:avLst/>
                    </a:prstGeom>
                    <a:noFill/>
                    <a:ln w="19050">
                      <a:solidFill>
                        <a:srgbClr val="FF0000"/>
                      </a:solidFill>
                    </a:ln>
                  </pic:spPr>
                </pic:pic>
              </a:graphicData>
            </a:graphic>
          </wp:inline>
        </w:drawing>
      </w:r>
    </w:p>
    <w:p w14:paraId="5916CD07" w14:textId="77777777" w:rsidR="002C1CA6" w:rsidRDefault="004D1EC1">
      <w:pPr>
        <w:pStyle w:val="NoSpacing1"/>
        <w:spacing w:line="240" w:lineRule="auto"/>
        <w:rPr>
          <w:rFonts w:ascii="仿宋" w:eastAsia="仿宋" w:hAnsi="仿宋" w:cs="仿宋"/>
        </w:rPr>
      </w:pPr>
      <w:r>
        <w:rPr>
          <w:rFonts w:ascii="宋体" w:eastAsia="宋体" w:hAnsi="宋体" w:cs="宋体" w:hint="eastAsia"/>
          <w:noProof/>
        </w:rPr>
        <w:drawing>
          <wp:inline distT="0" distB="0" distL="114300" distR="114300" wp14:anchorId="69672D60" wp14:editId="3644B6FC">
            <wp:extent cx="6107430" cy="2349500"/>
            <wp:effectExtent l="0" t="0" r="3810" b="12700"/>
            <wp:docPr id="36" name="图片 36" descr="RX52OUR978MR`MQR5ORTT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RX52OUR978MR`MQR5ORTTGC"/>
                    <pic:cNvPicPr>
                      <a:picLocks noChangeAspect="1"/>
                    </pic:cNvPicPr>
                  </pic:nvPicPr>
                  <pic:blipFill>
                    <a:blip r:embed="rId54"/>
                    <a:stretch>
                      <a:fillRect/>
                    </a:stretch>
                  </pic:blipFill>
                  <pic:spPr>
                    <a:xfrm>
                      <a:off x="0" y="0"/>
                      <a:ext cx="6107430" cy="2349500"/>
                    </a:xfrm>
                    <a:prstGeom prst="rect">
                      <a:avLst/>
                    </a:prstGeom>
                  </pic:spPr>
                </pic:pic>
              </a:graphicData>
            </a:graphic>
          </wp:inline>
        </w:drawing>
      </w:r>
    </w:p>
    <w:p w14:paraId="5AC45BDC" w14:textId="77777777" w:rsidR="002C1CA6" w:rsidRDefault="004D1EC1">
      <w:pPr>
        <w:pStyle w:val="3"/>
        <w:numPr>
          <w:ilvl w:val="0"/>
          <w:numId w:val="1"/>
        </w:numPr>
        <w:rPr>
          <w:rFonts w:ascii="仿宋" w:eastAsia="仿宋" w:hAnsi="仿宋" w:cs="仿宋"/>
        </w:rPr>
      </w:pPr>
      <w:bookmarkStart w:id="10" w:name="_Toc25815"/>
      <w:r>
        <w:rPr>
          <w:rFonts w:ascii="仿宋" w:eastAsia="仿宋" w:hAnsi="仿宋" w:cs="仿宋" w:hint="eastAsia"/>
        </w:rPr>
        <w:t>国自然申报代码推荐</w:t>
      </w:r>
      <w:bookmarkEnd w:id="10"/>
    </w:p>
    <w:p w14:paraId="3A04EA5A" w14:textId="77777777" w:rsidR="002C1CA6" w:rsidRDefault="004D1EC1">
      <w:pPr>
        <w:spacing w:line="360" w:lineRule="auto"/>
        <w:ind w:firstLineChars="200" w:firstLine="640"/>
        <w:rPr>
          <w:rFonts w:ascii="仿宋" w:eastAsia="仿宋" w:hAnsi="仿宋" w:cs="仿宋"/>
          <w:sz w:val="32"/>
          <w:szCs w:val="32"/>
          <w:lang w:eastAsia="zh-Hans"/>
        </w:rPr>
      </w:pPr>
      <w:r>
        <w:rPr>
          <w:rFonts w:ascii="仿宋" w:eastAsia="仿宋" w:hAnsi="仿宋" w:cs="仿宋" w:hint="eastAsia"/>
          <w:sz w:val="32"/>
          <w:szCs w:val="32"/>
        </w:rPr>
        <w:t>为您推荐最合适的几个申报代码，更可查看分析对比不同代码近五年的中标率等各类数据，辅助决策</w:t>
      </w:r>
      <w:r>
        <w:rPr>
          <w:rFonts w:ascii="仿宋" w:eastAsia="仿宋" w:hAnsi="仿宋" w:cs="仿宋" w:hint="eastAsia"/>
          <w:sz w:val="32"/>
          <w:szCs w:val="32"/>
        </w:rPr>
        <w:t>，</w:t>
      </w:r>
      <w:r>
        <w:rPr>
          <w:rFonts w:ascii="仿宋" w:eastAsia="仿宋" w:hAnsi="仿宋" w:cs="仿宋" w:hint="eastAsia"/>
          <w:sz w:val="32"/>
          <w:szCs w:val="32"/>
          <w:lang w:eastAsia="zh-Hans"/>
        </w:rPr>
        <w:t>可以根据您的课题名称或您提供的关键词推荐申报代码</w:t>
      </w:r>
      <w:r>
        <w:rPr>
          <w:rFonts w:ascii="仿宋" w:eastAsia="仿宋" w:hAnsi="仿宋" w:cs="仿宋" w:hint="eastAsia"/>
          <w:sz w:val="32"/>
          <w:szCs w:val="32"/>
        </w:rPr>
        <w:t>。</w:t>
      </w:r>
    </w:p>
    <w:p w14:paraId="699F59F5" w14:textId="77777777" w:rsidR="002C1CA6" w:rsidRDefault="004D1EC1">
      <w:pPr>
        <w:spacing w:line="360" w:lineRule="auto"/>
        <w:rPr>
          <w:rFonts w:ascii="宋体" w:eastAsia="宋体" w:hAnsi="宋体" w:cs="宋体"/>
          <w:sz w:val="24"/>
        </w:rPr>
      </w:pPr>
      <w:r>
        <w:rPr>
          <w:rFonts w:ascii="宋体" w:eastAsia="宋体" w:hAnsi="宋体" w:cs="宋体"/>
          <w:noProof/>
          <w:sz w:val="24"/>
        </w:rPr>
        <w:lastRenderedPageBreak/>
        <w:drawing>
          <wp:inline distT="0" distB="0" distL="114300" distR="114300" wp14:anchorId="052CA5BC" wp14:editId="1CDEDC04">
            <wp:extent cx="6264275" cy="2493010"/>
            <wp:effectExtent l="19050" t="19050" r="22225" b="21590"/>
            <wp:docPr id="82"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descr="IMG_256"/>
                    <pic:cNvPicPr>
                      <a:picLocks noChangeAspect="1"/>
                    </pic:cNvPicPr>
                  </pic:nvPicPr>
                  <pic:blipFill>
                    <a:blip r:embed="rId55"/>
                    <a:stretch>
                      <a:fillRect/>
                    </a:stretch>
                  </pic:blipFill>
                  <pic:spPr>
                    <a:xfrm>
                      <a:off x="0" y="0"/>
                      <a:ext cx="6264275" cy="2493010"/>
                    </a:xfrm>
                    <a:prstGeom prst="rect">
                      <a:avLst/>
                    </a:prstGeom>
                    <a:noFill/>
                    <a:ln w="19050">
                      <a:solidFill>
                        <a:srgbClr val="FF0000"/>
                      </a:solidFill>
                    </a:ln>
                  </pic:spPr>
                </pic:pic>
              </a:graphicData>
            </a:graphic>
          </wp:inline>
        </w:drawing>
      </w:r>
    </w:p>
    <w:p w14:paraId="214AEEFD" w14:textId="77777777" w:rsidR="002C1CA6" w:rsidRDefault="002C1CA6">
      <w:pPr>
        <w:pStyle w:val="NoSpacing1"/>
        <w:rPr>
          <w:rFonts w:ascii="宋体" w:eastAsia="宋体" w:hAnsi="宋体" w:cs="宋体"/>
        </w:rPr>
      </w:pPr>
    </w:p>
    <w:p w14:paraId="52BF115D" w14:textId="77777777" w:rsidR="002C1CA6" w:rsidRDefault="004D1EC1">
      <w:pPr>
        <w:spacing w:line="360" w:lineRule="auto"/>
        <w:rPr>
          <w:rFonts w:ascii="宋体" w:eastAsia="宋体" w:hAnsi="宋体" w:cs="宋体"/>
          <w:sz w:val="24"/>
        </w:rPr>
      </w:pPr>
      <w:r>
        <w:rPr>
          <w:rFonts w:ascii="宋体" w:eastAsia="宋体" w:hAnsi="宋体" w:cs="宋体"/>
          <w:noProof/>
          <w:sz w:val="24"/>
        </w:rPr>
        <w:drawing>
          <wp:inline distT="0" distB="0" distL="114300" distR="114300" wp14:anchorId="2CAB3A34" wp14:editId="3FE4B1EF">
            <wp:extent cx="6264910" cy="2516505"/>
            <wp:effectExtent l="19050" t="19050" r="21590" b="36195"/>
            <wp:docPr id="83"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9" descr="IMG_256"/>
                    <pic:cNvPicPr>
                      <a:picLocks noChangeAspect="1"/>
                    </pic:cNvPicPr>
                  </pic:nvPicPr>
                  <pic:blipFill>
                    <a:blip r:embed="rId56"/>
                    <a:stretch>
                      <a:fillRect/>
                    </a:stretch>
                  </pic:blipFill>
                  <pic:spPr>
                    <a:xfrm>
                      <a:off x="0" y="0"/>
                      <a:ext cx="6264910" cy="2516505"/>
                    </a:xfrm>
                    <a:prstGeom prst="rect">
                      <a:avLst/>
                    </a:prstGeom>
                    <a:noFill/>
                    <a:ln w="19050">
                      <a:solidFill>
                        <a:srgbClr val="FF0000"/>
                      </a:solidFill>
                    </a:ln>
                  </pic:spPr>
                </pic:pic>
              </a:graphicData>
            </a:graphic>
          </wp:inline>
        </w:drawing>
      </w:r>
    </w:p>
    <w:p w14:paraId="0709F222" w14:textId="77777777" w:rsidR="002C1CA6" w:rsidRDefault="004D1EC1">
      <w:pPr>
        <w:pStyle w:val="3"/>
        <w:numPr>
          <w:ilvl w:val="0"/>
          <w:numId w:val="1"/>
        </w:numPr>
        <w:rPr>
          <w:rFonts w:ascii="仿宋" w:eastAsia="仿宋" w:hAnsi="仿宋" w:cs="仿宋"/>
        </w:rPr>
      </w:pPr>
      <w:bookmarkStart w:id="11" w:name="_Toc26505"/>
      <w:r>
        <w:rPr>
          <w:rFonts w:ascii="仿宋" w:eastAsia="仿宋" w:hAnsi="仿宋" w:cs="仿宋" w:hint="eastAsia"/>
        </w:rPr>
        <w:t>国自然代码名称对照表</w:t>
      </w:r>
      <w:bookmarkEnd w:id="11"/>
    </w:p>
    <w:p w14:paraId="239AB18F" w14:textId="77777777" w:rsidR="002C1CA6" w:rsidRDefault="004D1EC1">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提供</w:t>
      </w:r>
      <w:proofErr w:type="gramStart"/>
      <w:r>
        <w:rPr>
          <w:rFonts w:ascii="仿宋" w:eastAsia="仿宋" w:hAnsi="仿宋" w:cs="仿宋" w:hint="eastAsia"/>
          <w:sz w:val="32"/>
          <w:szCs w:val="32"/>
        </w:rPr>
        <w:t>历年国</w:t>
      </w:r>
      <w:proofErr w:type="gramEnd"/>
      <w:r>
        <w:rPr>
          <w:rFonts w:ascii="仿宋" w:eastAsia="仿宋" w:hAnsi="仿宋" w:cs="仿宋" w:hint="eastAsia"/>
          <w:sz w:val="32"/>
          <w:szCs w:val="32"/>
        </w:rPr>
        <w:t>自然代码，了解申报代码含义变化历史，也可查看申报代码的中标率等分析数据</w:t>
      </w:r>
      <w:r>
        <w:rPr>
          <w:rFonts w:ascii="仿宋" w:eastAsia="仿宋" w:hAnsi="仿宋" w:cs="仿宋" w:hint="eastAsia"/>
          <w:sz w:val="32"/>
          <w:szCs w:val="32"/>
        </w:rPr>
        <w:t>。</w:t>
      </w:r>
    </w:p>
    <w:p w14:paraId="009A7F10" w14:textId="77777777" w:rsidR="002C1CA6" w:rsidRDefault="004D1EC1">
      <w:pPr>
        <w:spacing w:line="360" w:lineRule="auto"/>
        <w:rPr>
          <w:rFonts w:ascii="仿宋" w:eastAsia="仿宋" w:hAnsi="仿宋" w:cs="仿宋"/>
        </w:rPr>
      </w:pPr>
      <w:r>
        <w:rPr>
          <w:rFonts w:ascii="宋体" w:eastAsia="宋体" w:hAnsi="宋体" w:cs="宋体"/>
          <w:noProof/>
          <w:sz w:val="24"/>
        </w:rPr>
        <w:lastRenderedPageBreak/>
        <w:drawing>
          <wp:inline distT="0" distB="0" distL="114300" distR="114300" wp14:anchorId="438AFDE2" wp14:editId="463A9BB2">
            <wp:extent cx="5544185" cy="3170555"/>
            <wp:effectExtent l="19050" t="19050" r="29845" b="26035"/>
            <wp:docPr id="84"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descr="IMG_256"/>
                    <pic:cNvPicPr>
                      <a:picLocks noChangeAspect="1"/>
                    </pic:cNvPicPr>
                  </pic:nvPicPr>
                  <pic:blipFill>
                    <a:blip r:embed="rId57"/>
                    <a:stretch>
                      <a:fillRect/>
                    </a:stretch>
                  </pic:blipFill>
                  <pic:spPr>
                    <a:xfrm>
                      <a:off x="0" y="0"/>
                      <a:ext cx="5544185" cy="3170555"/>
                    </a:xfrm>
                    <a:prstGeom prst="rect">
                      <a:avLst/>
                    </a:prstGeom>
                    <a:noFill/>
                    <a:ln w="19050">
                      <a:solidFill>
                        <a:srgbClr val="FF0000"/>
                      </a:solidFill>
                    </a:ln>
                  </pic:spPr>
                </pic:pic>
              </a:graphicData>
            </a:graphic>
          </wp:inline>
        </w:drawing>
      </w:r>
    </w:p>
    <w:sectPr w:rsidR="002C1CA6">
      <w:footerReference w:type="default" r:id="rId58"/>
      <w:pgSz w:w="11906" w:h="16838"/>
      <w:pgMar w:top="1247" w:right="1077" w:bottom="1134" w:left="1191" w:header="851" w:footer="624"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75EB5" w14:textId="77777777" w:rsidR="004D1EC1" w:rsidRDefault="004D1EC1">
      <w:r>
        <w:separator/>
      </w:r>
    </w:p>
  </w:endnote>
  <w:endnote w:type="continuationSeparator" w:id="0">
    <w:p w14:paraId="163B84B4" w14:textId="77777777" w:rsidR="004D1EC1" w:rsidRDefault="004D1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大标宋_GBK">
    <w:altName w:val="宋体"/>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BA40" w14:textId="77777777" w:rsidR="002C1CA6" w:rsidRDefault="002C1CA6">
    <w:pPr>
      <w:pStyle w:val="a3"/>
      <w:jc w:val="center"/>
    </w:pPr>
  </w:p>
  <w:p w14:paraId="5ED32CF9" w14:textId="77777777" w:rsidR="002C1CA6" w:rsidRDefault="002C1CA6">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9ED8F" w14:textId="77777777" w:rsidR="002C1CA6" w:rsidRDefault="002C1CA6">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FD27" w14:textId="77777777" w:rsidR="002C1CA6" w:rsidRDefault="004D1EC1">
    <w:pPr>
      <w:pStyle w:val="a3"/>
    </w:pPr>
    <w:r>
      <w:rPr>
        <w:noProof/>
      </w:rPr>
      <mc:AlternateContent>
        <mc:Choice Requires="wps">
          <w:drawing>
            <wp:anchor distT="0" distB="0" distL="114300" distR="114300" simplePos="0" relativeHeight="251659264" behindDoc="0" locked="0" layoutInCell="1" allowOverlap="1" wp14:anchorId="57179F9D" wp14:editId="405340B9">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E6C841" w14:textId="77777777" w:rsidR="002C1CA6" w:rsidRDefault="004D1EC1">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7179F9D" id="_x0000_t202" coordsize="21600,21600" o:spt="202" path="m,l,21600r21600,l21600,xe">
              <v:stroke joinstyle="miter"/>
              <v:path gradientshapeok="t" o:connecttype="rect"/>
            </v:shapetype>
            <v:shape id="文本框 24"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dMYgIAAAw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DmhEWP7r59vfv+8+7HFwYeAOp8nEPv2kMz9a+oR6NHfgQz193rYPMXFTHIAfV2D6/q&#10;E5PZaDadzSYQScjGH/iv7s19iOm1IssyUfOA/hVYxeYipkF1VMnRHJ23xpQeGse6mh89fzk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HRfdMYgIAAAwFAAAOAAAAAAAAAAAAAAAAAC4CAABkcnMvZTJvRG9jLnht&#10;bFBLAQItABQABgAIAAAAIQBxqtG51wAAAAUBAAAPAAAAAAAAAAAAAAAAALwEAABkcnMvZG93bnJl&#10;di54bWxQSwUGAAAAAAQABADzAAAAwAUAAAAA&#10;" filled="f" stroked="f" strokeweight=".5pt">
              <v:textbox style="mso-fit-shape-to-text:t" inset="0,0,0,0">
                <w:txbxContent>
                  <w:p w14:paraId="54E6C841" w14:textId="77777777" w:rsidR="002C1CA6" w:rsidRDefault="004D1EC1">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F1E8F" w14:textId="77777777" w:rsidR="004D1EC1" w:rsidRDefault="004D1EC1">
      <w:r>
        <w:separator/>
      </w:r>
    </w:p>
  </w:footnote>
  <w:footnote w:type="continuationSeparator" w:id="0">
    <w:p w14:paraId="6D04244D" w14:textId="77777777" w:rsidR="004D1EC1" w:rsidRDefault="004D1E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17D06F"/>
    <w:multiLevelType w:val="singleLevel"/>
    <w:tmpl w:val="4517D06F"/>
    <w:lvl w:ilvl="0">
      <w:start w:val="1"/>
      <w:numFmt w:val="bullet"/>
      <w:lvlText w:val=""/>
      <w:lvlJc w:val="left"/>
      <w:pPr>
        <w:ind w:left="420" w:hanging="420"/>
      </w:pPr>
      <w:rPr>
        <w:rFonts w:ascii="Wingdings" w:hAnsi="Wingdings" w:hint="default"/>
      </w:rPr>
    </w:lvl>
  </w:abstractNum>
  <w:abstractNum w:abstractNumId="1" w15:restartNumberingAfterBreak="0">
    <w:nsid w:val="7B5F9C56"/>
    <w:multiLevelType w:val="singleLevel"/>
    <w:tmpl w:val="7B5F9C56"/>
    <w:lvl w:ilvl="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g1YTk1ZTgyMmZiODVmOGQ0MzM3ZDY1Nzc3MDcyZTYifQ=="/>
  </w:docVars>
  <w:rsids>
    <w:rsidRoot w:val="002C1CA6"/>
    <w:rsid w:val="002C1CA6"/>
    <w:rsid w:val="004D1EC1"/>
    <w:rsid w:val="007935FA"/>
    <w:rsid w:val="008F1E47"/>
    <w:rsid w:val="009367CC"/>
    <w:rsid w:val="00B9711F"/>
    <w:rsid w:val="013B53AD"/>
    <w:rsid w:val="02B33936"/>
    <w:rsid w:val="02D63692"/>
    <w:rsid w:val="02DB0BB5"/>
    <w:rsid w:val="030D0562"/>
    <w:rsid w:val="069D1231"/>
    <w:rsid w:val="07287718"/>
    <w:rsid w:val="07290F86"/>
    <w:rsid w:val="07D57174"/>
    <w:rsid w:val="0822787F"/>
    <w:rsid w:val="0A540824"/>
    <w:rsid w:val="0B13248D"/>
    <w:rsid w:val="0C592FB4"/>
    <w:rsid w:val="0E223278"/>
    <w:rsid w:val="0E3A5F83"/>
    <w:rsid w:val="0F037545"/>
    <w:rsid w:val="0FDD306A"/>
    <w:rsid w:val="11630BB9"/>
    <w:rsid w:val="122B1E10"/>
    <w:rsid w:val="131A2BD3"/>
    <w:rsid w:val="14A021FA"/>
    <w:rsid w:val="14C91040"/>
    <w:rsid w:val="154E591C"/>
    <w:rsid w:val="161B17EB"/>
    <w:rsid w:val="16263559"/>
    <w:rsid w:val="184A478D"/>
    <w:rsid w:val="18AE1A47"/>
    <w:rsid w:val="1A414CEF"/>
    <w:rsid w:val="1A75430C"/>
    <w:rsid w:val="1DF77C97"/>
    <w:rsid w:val="1ECB2C69"/>
    <w:rsid w:val="1F3031B6"/>
    <w:rsid w:val="1FB30D56"/>
    <w:rsid w:val="20746C50"/>
    <w:rsid w:val="20883D00"/>
    <w:rsid w:val="22935242"/>
    <w:rsid w:val="2297354C"/>
    <w:rsid w:val="22FB04B0"/>
    <w:rsid w:val="23695AC4"/>
    <w:rsid w:val="23956510"/>
    <w:rsid w:val="24AD63C4"/>
    <w:rsid w:val="24B562A7"/>
    <w:rsid w:val="24C745BD"/>
    <w:rsid w:val="28017DE6"/>
    <w:rsid w:val="2A21651D"/>
    <w:rsid w:val="2A231002"/>
    <w:rsid w:val="2C17211E"/>
    <w:rsid w:val="2C9C1A8C"/>
    <w:rsid w:val="34E46AC5"/>
    <w:rsid w:val="36ED27FD"/>
    <w:rsid w:val="37215F74"/>
    <w:rsid w:val="376C2477"/>
    <w:rsid w:val="3A157488"/>
    <w:rsid w:val="3B264B22"/>
    <w:rsid w:val="3CEF1A74"/>
    <w:rsid w:val="3E241CE0"/>
    <w:rsid w:val="3E4203B8"/>
    <w:rsid w:val="3F3E6538"/>
    <w:rsid w:val="43234C5C"/>
    <w:rsid w:val="43906309"/>
    <w:rsid w:val="441707AD"/>
    <w:rsid w:val="45ED4C6E"/>
    <w:rsid w:val="46160AA8"/>
    <w:rsid w:val="47511851"/>
    <w:rsid w:val="478B4B7E"/>
    <w:rsid w:val="48A76385"/>
    <w:rsid w:val="4D0E6A50"/>
    <w:rsid w:val="4D766067"/>
    <w:rsid w:val="4DB16447"/>
    <w:rsid w:val="4E05655C"/>
    <w:rsid w:val="4F9B03E7"/>
    <w:rsid w:val="51174509"/>
    <w:rsid w:val="520867EE"/>
    <w:rsid w:val="529167FF"/>
    <w:rsid w:val="55983288"/>
    <w:rsid w:val="566666F2"/>
    <w:rsid w:val="572A488A"/>
    <w:rsid w:val="5A32392B"/>
    <w:rsid w:val="5B194856"/>
    <w:rsid w:val="5D09076D"/>
    <w:rsid w:val="5DD946FC"/>
    <w:rsid w:val="5DEC6F64"/>
    <w:rsid w:val="5E9D2C06"/>
    <w:rsid w:val="5F381638"/>
    <w:rsid w:val="5F9A77F7"/>
    <w:rsid w:val="60C55F8C"/>
    <w:rsid w:val="62C45C8E"/>
    <w:rsid w:val="649864A1"/>
    <w:rsid w:val="64E2007C"/>
    <w:rsid w:val="6726425A"/>
    <w:rsid w:val="674D7D2D"/>
    <w:rsid w:val="67D068B1"/>
    <w:rsid w:val="6A8B6AC0"/>
    <w:rsid w:val="6D800432"/>
    <w:rsid w:val="6E1F2086"/>
    <w:rsid w:val="71707AFA"/>
    <w:rsid w:val="71A54719"/>
    <w:rsid w:val="72B953F4"/>
    <w:rsid w:val="72D462B4"/>
    <w:rsid w:val="73190D64"/>
    <w:rsid w:val="748862C1"/>
    <w:rsid w:val="74FF4475"/>
    <w:rsid w:val="752B5127"/>
    <w:rsid w:val="759158D1"/>
    <w:rsid w:val="75E0457C"/>
    <w:rsid w:val="763F191E"/>
    <w:rsid w:val="766F4355"/>
    <w:rsid w:val="76E37606"/>
    <w:rsid w:val="78544995"/>
    <w:rsid w:val="79261FC8"/>
    <w:rsid w:val="79982FA7"/>
    <w:rsid w:val="7D652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CB74A5D"/>
  <w15:docId w15:val="{031D057E-EF19-4300-847A-EFEFC201F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NoSpacing1"/>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Spacing1">
    <w:name w:val="No Spacing1"/>
    <w:basedOn w:val="a"/>
    <w:qFormat/>
    <w:pPr>
      <w:spacing w:line="400" w:lineRule="exact"/>
    </w:pPr>
    <w:rPr>
      <w:sz w:val="24"/>
    </w:rPr>
  </w:style>
  <w:style w:type="paragraph" w:styleId="TOC3">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Strong"/>
    <w:basedOn w:val="a0"/>
    <w:qFormat/>
    <w:rPr>
      <w:b/>
    </w:rPr>
  </w:style>
  <w:style w:type="character" w:styleId="a6">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research.cn/"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yperlink" Target="http://www.funresearch.cn/" TargetMode="Externa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493</Words>
  <Characters>2812</Characters>
  <Application>Microsoft Office Word</Application>
  <DocSecurity>0</DocSecurity>
  <Lines>23</Lines>
  <Paragraphs>6</Paragraphs>
  <ScaleCrop>false</ScaleCrop>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13926</dc:creator>
  <cp:lastModifiedBy>liuming@nwipb.cas.cn</cp:lastModifiedBy>
  <cp:revision>2</cp:revision>
  <dcterms:created xsi:type="dcterms:W3CDTF">2025-10-24T08:41:00Z</dcterms:created>
  <dcterms:modified xsi:type="dcterms:W3CDTF">2025-10-24T08:41:00Z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280B47F9B2E840ED87A5B54989160685_13</vt:lpwstr>
  </property>
</Properties>
</file>